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D6645" w14:textId="38930AFD" w:rsidR="004D21AC" w:rsidRPr="00E81C87" w:rsidRDefault="00E81C87" w:rsidP="00E81C87">
      <w:pPr>
        <w:pStyle w:val="a3"/>
        <w:rPr>
          <w:rFonts w:ascii="Times New Roman" w:hAnsi="Times New Roman" w:cs="Times New Roman"/>
          <w:sz w:val="24"/>
          <w:szCs w:val="24"/>
        </w:rPr>
      </w:pPr>
      <w:r w:rsidRPr="00E81C87">
        <w:rPr>
          <w:rFonts w:ascii="Times New Roman" w:hAnsi="Times New Roman" w:cs="Times New Roman"/>
          <w:sz w:val="24"/>
          <w:szCs w:val="24"/>
        </w:rPr>
        <w:br w:type="textWrapping" w:clear="all"/>
      </w:r>
    </w:p>
    <w:p w14:paraId="2CF90D74" w14:textId="77777777" w:rsidR="004D21AC" w:rsidRPr="00E81C87" w:rsidRDefault="004D21AC">
      <w:pPr>
        <w:pStyle w:val="a3"/>
        <w:spacing w:before="8"/>
        <w:rPr>
          <w:rFonts w:ascii="Times New Roman" w:hAnsi="Times New Roman" w:cs="Times New Roman"/>
          <w:sz w:val="24"/>
          <w:szCs w:val="24"/>
        </w:rPr>
      </w:pPr>
    </w:p>
    <w:p w14:paraId="6985F14E" w14:textId="68DBC442" w:rsidR="004D21AC" w:rsidRPr="003963C4" w:rsidRDefault="00E81C87">
      <w:pPr>
        <w:spacing w:before="93"/>
        <w:ind w:right="117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963C4">
        <w:rPr>
          <w:rFonts w:ascii="Times New Roman" w:hAnsi="Times New Roman" w:cs="Times New Roman"/>
          <w:b/>
          <w:sz w:val="24"/>
          <w:szCs w:val="24"/>
          <w:u w:val="single"/>
        </w:rPr>
        <w:t>Образец № 5</w:t>
      </w:r>
    </w:p>
    <w:p w14:paraId="52873931" w14:textId="177BCD9A" w:rsidR="004D21AC" w:rsidRPr="00E81C87" w:rsidRDefault="00E81C87" w:rsidP="00E81C87">
      <w:pPr>
        <w:pStyle w:val="1"/>
        <w:spacing w:before="91"/>
        <w:ind w:right="4261"/>
        <w:rPr>
          <w:rFonts w:ascii="Times New Roman" w:hAnsi="Times New Roman" w:cs="Times New Roman"/>
          <w:sz w:val="24"/>
          <w:szCs w:val="24"/>
        </w:rPr>
      </w:pPr>
      <w:bookmarkStart w:id="0" w:name="ДЕКЛАРАЦИЯ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Pr="00E81C87">
        <w:rPr>
          <w:rFonts w:ascii="Times New Roman" w:hAnsi="Times New Roman" w:cs="Times New Roman"/>
          <w:sz w:val="24"/>
          <w:szCs w:val="24"/>
        </w:rPr>
        <w:t>ДЕКЛАРАЦИЯ</w:t>
      </w:r>
      <w:hyperlink w:anchor="_bookmark0" w:history="1">
        <w:r w:rsidRPr="00E81C87">
          <w:rPr>
            <w:rFonts w:ascii="Times New Roman" w:hAnsi="Times New Roman" w:cs="Times New Roman"/>
            <w:sz w:val="24"/>
            <w:szCs w:val="24"/>
            <w:vertAlign w:val="superscript"/>
          </w:rPr>
          <w:t>1</w:t>
        </w:r>
      </w:hyperlink>
    </w:p>
    <w:p w14:paraId="28A9F04F" w14:textId="77777777" w:rsidR="004D21AC" w:rsidRPr="00E81C87" w:rsidRDefault="00000000">
      <w:pPr>
        <w:pStyle w:val="a3"/>
        <w:spacing w:before="6"/>
        <w:ind w:left="524" w:right="171"/>
        <w:jc w:val="center"/>
        <w:rPr>
          <w:rFonts w:ascii="Times New Roman" w:hAnsi="Times New Roman" w:cs="Times New Roman"/>
          <w:sz w:val="24"/>
          <w:szCs w:val="24"/>
        </w:rPr>
      </w:pPr>
      <w:r w:rsidRPr="00E81C87">
        <w:rPr>
          <w:rFonts w:ascii="Times New Roman" w:hAnsi="Times New Roman" w:cs="Times New Roman"/>
          <w:sz w:val="24"/>
          <w:szCs w:val="24"/>
        </w:rPr>
        <w:t>за</w:t>
      </w:r>
      <w:r w:rsidRPr="00E81C8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съгласие</w:t>
      </w:r>
      <w:r w:rsidRPr="00E81C8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за</w:t>
      </w:r>
      <w:r w:rsidRPr="00E81C8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участие</w:t>
      </w:r>
      <w:r w:rsidRPr="00E81C8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от</w:t>
      </w:r>
      <w:r w:rsidRPr="00E81C8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подизпълнител</w:t>
      </w:r>
      <w:hyperlink w:anchor="_bookmark1" w:history="1">
        <w:r w:rsidR="004D21AC" w:rsidRPr="00E81C87">
          <w:rPr>
            <w:rFonts w:ascii="Times New Roman" w:hAnsi="Times New Roman" w:cs="Times New Roman"/>
            <w:sz w:val="24"/>
            <w:szCs w:val="24"/>
            <w:vertAlign w:val="superscript"/>
          </w:rPr>
          <w:t>2</w:t>
        </w:r>
      </w:hyperlink>
    </w:p>
    <w:p w14:paraId="1A74C292" w14:textId="77777777" w:rsidR="004D21AC" w:rsidRPr="00E81C87" w:rsidRDefault="00000000">
      <w:pPr>
        <w:pStyle w:val="a3"/>
        <w:tabs>
          <w:tab w:val="left" w:pos="8663"/>
        </w:tabs>
        <w:spacing w:before="121"/>
        <w:ind w:left="540"/>
        <w:rPr>
          <w:rFonts w:ascii="Times New Roman" w:hAnsi="Times New Roman" w:cs="Times New Roman"/>
          <w:sz w:val="24"/>
          <w:szCs w:val="24"/>
        </w:rPr>
      </w:pPr>
      <w:r w:rsidRPr="00E81C87">
        <w:rPr>
          <w:rFonts w:ascii="Times New Roman" w:hAnsi="Times New Roman" w:cs="Times New Roman"/>
          <w:sz w:val="24"/>
          <w:szCs w:val="24"/>
        </w:rPr>
        <w:t>Долуподписаният/-ата</w:t>
      </w:r>
      <w:hyperlink w:anchor="_bookmark2" w:history="1">
        <w:r w:rsidR="004D21AC" w:rsidRPr="00E81C87">
          <w:rPr>
            <w:rFonts w:ascii="Times New Roman" w:hAnsi="Times New Roman" w:cs="Times New Roman"/>
            <w:sz w:val="24"/>
            <w:szCs w:val="24"/>
            <w:vertAlign w:val="superscript"/>
          </w:rPr>
          <w:t>3</w:t>
        </w:r>
      </w:hyperlink>
      <w:r w:rsidRPr="00E81C87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_</w:t>
      </w:r>
      <w:r w:rsidRPr="00E81C8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81C87">
        <w:rPr>
          <w:rFonts w:ascii="Times New Roman" w:hAnsi="Times New Roman" w:cs="Times New Roman"/>
          <w:sz w:val="24"/>
          <w:szCs w:val="24"/>
        </w:rPr>
        <w:t>_,</w:t>
      </w:r>
    </w:p>
    <w:p w14:paraId="0C59138A" w14:textId="77777777" w:rsidR="004D21AC" w:rsidRPr="00E81C87" w:rsidRDefault="00000000">
      <w:pPr>
        <w:spacing w:before="3"/>
        <w:ind w:left="787" w:right="171"/>
        <w:jc w:val="center"/>
        <w:rPr>
          <w:rFonts w:ascii="Times New Roman" w:hAnsi="Times New Roman" w:cs="Times New Roman"/>
          <w:sz w:val="24"/>
          <w:szCs w:val="24"/>
        </w:rPr>
      </w:pPr>
      <w:r w:rsidRPr="00E81C87">
        <w:rPr>
          <w:rFonts w:ascii="Times New Roman" w:hAnsi="Times New Roman" w:cs="Times New Roman"/>
          <w:sz w:val="24"/>
          <w:szCs w:val="24"/>
        </w:rPr>
        <w:t>(собствено,</w:t>
      </w:r>
      <w:r w:rsidRPr="00E81C8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бащино</w:t>
      </w:r>
      <w:r w:rsidRPr="00E81C8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и</w:t>
      </w:r>
      <w:r w:rsidRPr="00E81C8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фамилно</w:t>
      </w:r>
      <w:r w:rsidRPr="00E81C8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име)</w:t>
      </w:r>
    </w:p>
    <w:p w14:paraId="504F46F6" w14:textId="77777777" w:rsidR="004D21AC" w:rsidRPr="00E81C87" w:rsidRDefault="00000000">
      <w:pPr>
        <w:pStyle w:val="a3"/>
        <w:tabs>
          <w:tab w:val="left" w:pos="6238"/>
        </w:tabs>
        <w:spacing w:before="5"/>
        <w:ind w:left="115"/>
        <w:rPr>
          <w:rFonts w:ascii="Times New Roman" w:hAnsi="Times New Roman" w:cs="Times New Roman"/>
          <w:sz w:val="24"/>
          <w:szCs w:val="24"/>
        </w:rPr>
      </w:pPr>
      <w:r w:rsidRPr="00E81C87">
        <w:rPr>
          <w:rFonts w:ascii="Times New Roman" w:hAnsi="Times New Roman" w:cs="Times New Roman"/>
          <w:sz w:val="24"/>
          <w:szCs w:val="24"/>
        </w:rPr>
        <w:t>в</w:t>
      </w:r>
      <w:r w:rsidRPr="00E81C8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качеството си</w:t>
      </w:r>
      <w:r w:rsidRPr="00E81C8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на</w:t>
      </w:r>
      <w:r w:rsidRPr="00E81C8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81C87">
        <w:rPr>
          <w:rFonts w:ascii="Times New Roman" w:hAnsi="Times New Roman" w:cs="Times New Roman"/>
          <w:sz w:val="24"/>
          <w:szCs w:val="24"/>
        </w:rPr>
        <w:t>_</w:t>
      </w:r>
    </w:p>
    <w:p w14:paraId="0C621D31" w14:textId="77777777" w:rsidR="004D21AC" w:rsidRPr="00E81C87" w:rsidRDefault="00000000">
      <w:pPr>
        <w:pStyle w:val="a3"/>
        <w:tabs>
          <w:tab w:val="left" w:pos="7020"/>
        </w:tabs>
        <w:spacing w:before="6"/>
        <w:ind w:left="115"/>
        <w:rPr>
          <w:rFonts w:ascii="Times New Roman" w:hAnsi="Times New Roman" w:cs="Times New Roman"/>
          <w:sz w:val="24"/>
          <w:szCs w:val="24"/>
        </w:rPr>
      </w:pPr>
      <w:r w:rsidRPr="00E81C87">
        <w:rPr>
          <w:rFonts w:ascii="Times New Roman" w:hAnsi="Times New Roman" w:cs="Times New Roman"/>
          <w:sz w:val="24"/>
          <w:szCs w:val="24"/>
        </w:rPr>
        <w:t>на</w:t>
      </w:r>
      <w:r w:rsidRPr="00E81C87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_</w:t>
      </w:r>
      <w:r w:rsidRPr="00E81C8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81C87">
        <w:rPr>
          <w:rFonts w:ascii="Times New Roman" w:hAnsi="Times New Roman" w:cs="Times New Roman"/>
          <w:sz w:val="24"/>
          <w:szCs w:val="24"/>
        </w:rPr>
        <w:t>_,</w:t>
      </w:r>
      <w:r w:rsidRPr="00E81C87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вписано</w:t>
      </w:r>
      <w:r w:rsidRPr="00E81C8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в</w:t>
      </w:r>
      <w:r w:rsidRPr="00E81C8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Търговския</w:t>
      </w:r>
    </w:p>
    <w:p w14:paraId="2B06A1C4" w14:textId="77777777" w:rsidR="004D21AC" w:rsidRPr="00E81C87" w:rsidRDefault="00000000">
      <w:pPr>
        <w:spacing w:before="3"/>
        <w:ind w:left="2276"/>
        <w:rPr>
          <w:rFonts w:ascii="Times New Roman" w:hAnsi="Times New Roman" w:cs="Times New Roman"/>
          <w:sz w:val="24"/>
          <w:szCs w:val="24"/>
        </w:rPr>
      </w:pPr>
      <w:r w:rsidRPr="00E81C87">
        <w:rPr>
          <w:rFonts w:ascii="Times New Roman" w:hAnsi="Times New Roman" w:cs="Times New Roman"/>
          <w:sz w:val="24"/>
          <w:szCs w:val="24"/>
        </w:rPr>
        <w:t>(наименование</w:t>
      </w:r>
      <w:r w:rsidRPr="00E81C8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на</w:t>
      </w:r>
      <w:r w:rsidRPr="00E81C8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кандидата)</w:t>
      </w:r>
    </w:p>
    <w:p w14:paraId="3878A230" w14:textId="77777777" w:rsidR="004D21AC" w:rsidRPr="00E81C87" w:rsidRDefault="00000000">
      <w:pPr>
        <w:pStyle w:val="a3"/>
        <w:tabs>
          <w:tab w:val="left" w:pos="5533"/>
          <w:tab w:val="left" w:pos="5892"/>
          <w:tab w:val="left" w:pos="7375"/>
          <w:tab w:val="left" w:pos="9253"/>
        </w:tabs>
        <w:spacing w:before="4" w:line="487" w:lineRule="auto"/>
        <w:ind w:left="115" w:right="168"/>
        <w:rPr>
          <w:rFonts w:ascii="Times New Roman" w:hAnsi="Times New Roman" w:cs="Times New Roman"/>
          <w:sz w:val="24"/>
          <w:szCs w:val="24"/>
        </w:rPr>
      </w:pPr>
      <w:r w:rsidRPr="00E81C87">
        <w:rPr>
          <w:rFonts w:ascii="Times New Roman" w:hAnsi="Times New Roman" w:cs="Times New Roman"/>
          <w:sz w:val="24"/>
          <w:szCs w:val="24"/>
        </w:rPr>
        <w:t>регистър и регистър на юридическите лица с нестопанска цел на Агенцията по вписванията</w:t>
      </w:r>
      <w:hyperlink w:anchor="_bookmark3" w:history="1">
        <w:r w:rsidR="004D21AC" w:rsidRPr="00E81C87">
          <w:rPr>
            <w:rFonts w:ascii="Times New Roman" w:hAnsi="Times New Roman" w:cs="Times New Roman"/>
            <w:sz w:val="24"/>
            <w:szCs w:val="24"/>
            <w:vertAlign w:val="superscript"/>
          </w:rPr>
          <w:t>4</w:t>
        </w:r>
      </w:hyperlink>
      <w:r w:rsidRPr="00E81C8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с</w:t>
      </w:r>
      <w:r w:rsidRPr="00E81C8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E81C87">
        <w:rPr>
          <w:rFonts w:ascii="Times New Roman" w:hAnsi="Times New Roman" w:cs="Times New Roman"/>
          <w:sz w:val="24"/>
          <w:szCs w:val="24"/>
        </w:rPr>
        <w:t>eдинен</w:t>
      </w:r>
      <w:proofErr w:type="spellEnd"/>
      <w:r w:rsidRPr="00E81C87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идентификационен</w:t>
      </w:r>
      <w:r w:rsidRPr="00E81C87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код</w:t>
      </w:r>
      <w:r w:rsidRPr="00E81C8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(ЕИК)</w:t>
      </w:r>
      <w:r w:rsidRPr="00E81C8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_</w:t>
      </w:r>
      <w:r w:rsidRPr="00E81C8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81C8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81C87">
        <w:rPr>
          <w:rFonts w:ascii="Times New Roman" w:hAnsi="Times New Roman" w:cs="Times New Roman"/>
          <w:sz w:val="24"/>
          <w:szCs w:val="24"/>
        </w:rPr>
        <w:t>, със</w:t>
      </w:r>
      <w:r w:rsidRPr="00E81C87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седалище</w:t>
      </w:r>
      <w:r w:rsidRPr="00E81C8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81C87">
        <w:rPr>
          <w:rFonts w:ascii="Times New Roman" w:hAnsi="Times New Roman" w:cs="Times New Roman"/>
          <w:sz w:val="24"/>
          <w:szCs w:val="24"/>
        </w:rPr>
        <w:t>_ и</w:t>
      </w:r>
      <w:r w:rsidRPr="00E81C8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адрес</w:t>
      </w:r>
      <w:r w:rsidRPr="00E81C8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на</w:t>
      </w:r>
      <w:r w:rsidRPr="00E81C87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управление</w:t>
      </w:r>
      <w:r w:rsidRPr="00E81C8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81C87">
        <w:rPr>
          <w:rFonts w:ascii="Times New Roman" w:hAnsi="Times New Roman" w:cs="Times New Roman"/>
          <w:sz w:val="24"/>
          <w:szCs w:val="24"/>
        </w:rPr>
        <w:t>__</w:t>
      </w:r>
      <w:r w:rsidRPr="00E81C8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81C8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81C87">
        <w:rPr>
          <w:rFonts w:ascii="Times New Roman" w:hAnsi="Times New Roman" w:cs="Times New Roman"/>
          <w:sz w:val="24"/>
          <w:szCs w:val="24"/>
        </w:rPr>
        <w:t>_ във</w:t>
      </w:r>
      <w:r w:rsidRPr="00E81C8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връзка</w:t>
      </w:r>
      <w:r w:rsidRPr="00E81C8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с</w:t>
      </w:r>
      <w:r w:rsidRPr="00E81C8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обявената</w:t>
      </w:r>
      <w:r w:rsidRPr="00E81C87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процедура</w:t>
      </w:r>
      <w:r w:rsidRPr="00E81C87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за</w:t>
      </w:r>
      <w:r w:rsidRPr="00E81C87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определяне</w:t>
      </w:r>
      <w:r w:rsidRPr="00E81C87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на</w:t>
      </w:r>
      <w:r w:rsidRPr="00E81C87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изпълнител</w:t>
      </w:r>
      <w:r w:rsidRPr="00E81C87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w w:val="160"/>
          <w:sz w:val="24"/>
          <w:szCs w:val="24"/>
        </w:rPr>
        <w:t>–</w:t>
      </w:r>
      <w:r w:rsidRPr="00E81C87">
        <w:rPr>
          <w:rFonts w:ascii="Times New Roman" w:hAnsi="Times New Roman" w:cs="Times New Roman"/>
          <w:spacing w:val="25"/>
          <w:w w:val="160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избор</w:t>
      </w:r>
      <w:r w:rsidRPr="00E81C87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с</w:t>
      </w:r>
      <w:r w:rsidRPr="00E81C8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публична</w:t>
      </w:r>
      <w:r w:rsidRPr="00E81C87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покана</w:t>
      </w:r>
      <w:r w:rsidRPr="00E81C87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с</w:t>
      </w:r>
      <w:r w:rsidRPr="00E81C8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предмет</w:t>
      </w:r>
    </w:p>
    <w:p w14:paraId="094F6BDF" w14:textId="15F34A91" w:rsidR="001E3D86" w:rsidRPr="007D164C" w:rsidRDefault="007D164C" w:rsidP="007D164C">
      <w:pPr>
        <w:pStyle w:val="a3"/>
        <w:spacing w:before="5"/>
        <w:jc w:val="both"/>
        <w:rPr>
          <w:rFonts w:ascii="Times New Roman" w:hAnsi="Times New Roman" w:cs="Times New Roman"/>
          <w:sz w:val="28"/>
          <w:szCs w:val="28"/>
        </w:rPr>
      </w:pPr>
      <w:r w:rsidRPr="007D164C">
        <w:rPr>
          <w:rFonts w:ascii="Times New Roman" w:hAnsi="Times New Roman"/>
          <w:b/>
          <w:sz w:val="24"/>
          <w:szCs w:val="28"/>
        </w:rPr>
        <w:t>„</w:t>
      </w:r>
      <w:r w:rsidR="004819A3" w:rsidRPr="004819A3">
        <w:rPr>
          <w:rFonts w:ascii="Times New Roman" w:hAnsi="Times New Roman"/>
          <w:b/>
          <w:sz w:val="24"/>
          <w:szCs w:val="28"/>
        </w:rPr>
        <w:t xml:space="preserve">Дизайн, предпечат и отпечатване на рекламни и промоционални материали“ за нуждите на проект „Подобряване на трансграничното сътрудничество: Съвместен подход към устойчивостта при бедствия“/ STREAM-2“, финансиран по Програма </w:t>
      </w:r>
      <w:proofErr w:type="spellStart"/>
      <w:r w:rsidR="004819A3" w:rsidRPr="004819A3">
        <w:rPr>
          <w:rFonts w:ascii="Times New Roman" w:hAnsi="Times New Roman"/>
          <w:b/>
          <w:sz w:val="24"/>
          <w:szCs w:val="28"/>
        </w:rPr>
        <w:t>Интеррег</w:t>
      </w:r>
      <w:proofErr w:type="spellEnd"/>
      <w:r w:rsidR="004819A3" w:rsidRPr="004819A3">
        <w:rPr>
          <w:rFonts w:ascii="Times New Roman" w:hAnsi="Times New Roman"/>
          <w:b/>
          <w:sz w:val="24"/>
          <w:szCs w:val="28"/>
        </w:rPr>
        <w:t xml:space="preserve"> VI-A Румъния – България 2021 – 2027</w:t>
      </w:r>
    </w:p>
    <w:p w14:paraId="63D35C14" w14:textId="77777777" w:rsidR="004D21AC" w:rsidRPr="00E81C87" w:rsidRDefault="00000000">
      <w:pPr>
        <w:pStyle w:val="1"/>
        <w:rPr>
          <w:rFonts w:ascii="Times New Roman" w:hAnsi="Times New Roman" w:cs="Times New Roman"/>
          <w:sz w:val="24"/>
          <w:szCs w:val="24"/>
        </w:rPr>
      </w:pPr>
      <w:r w:rsidRPr="00E81C87">
        <w:rPr>
          <w:rFonts w:ascii="Times New Roman" w:hAnsi="Times New Roman" w:cs="Times New Roman"/>
          <w:sz w:val="24"/>
          <w:szCs w:val="24"/>
        </w:rPr>
        <w:t>ДЕКЛАРИРАМ,</w:t>
      </w:r>
      <w:r w:rsidRPr="00E81C8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че:</w:t>
      </w:r>
    </w:p>
    <w:p w14:paraId="3E8069E5" w14:textId="77777777" w:rsidR="004D21AC" w:rsidRPr="00E81C87" w:rsidRDefault="00000000">
      <w:pPr>
        <w:pStyle w:val="a3"/>
        <w:spacing w:before="121"/>
        <w:ind w:left="870" w:right="171"/>
        <w:jc w:val="center"/>
        <w:rPr>
          <w:rFonts w:ascii="Times New Roman" w:hAnsi="Times New Roman" w:cs="Times New Roman"/>
          <w:sz w:val="24"/>
          <w:szCs w:val="24"/>
        </w:rPr>
      </w:pPr>
      <w:r w:rsidRPr="00E81C87">
        <w:rPr>
          <w:rFonts w:ascii="Times New Roman" w:hAnsi="Times New Roman" w:cs="Times New Roman"/>
          <w:sz w:val="24"/>
          <w:szCs w:val="24"/>
        </w:rPr>
        <w:t xml:space="preserve">………………………............................................…….    </w:t>
      </w:r>
      <w:r w:rsidRPr="00E81C87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 xml:space="preserve">ще    </w:t>
      </w:r>
      <w:r w:rsidRPr="00E81C87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 xml:space="preserve">участва    </w:t>
      </w:r>
      <w:r w:rsidRPr="00E81C87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 xml:space="preserve">като    </w:t>
      </w:r>
      <w:r w:rsidRPr="00E81C87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 xml:space="preserve">подизпълнител    </w:t>
      </w:r>
      <w:r w:rsidRPr="00E81C87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на</w:t>
      </w:r>
    </w:p>
    <w:p w14:paraId="5F6B4EFB" w14:textId="77777777" w:rsidR="004D21AC" w:rsidRPr="00E81C87" w:rsidRDefault="00000000">
      <w:pPr>
        <w:spacing w:before="3"/>
        <w:ind w:left="115"/>
        <w:rPr>
          <w:rFonts w:ascii="Times New Roman" w:hAnsi="Times New Roman" w:cs="Times New Roman"/>
          <w:sz w:val="24"/>
          <w:szCs w:val="24"/>
        </w:rPr>
      </w:pPr>
      <w:r w:rsidRPr="00E81C87">
        <w:rPr>
          <w:rFonts w:ascii="Times New Roman" w:hAnsi="Times New Roman" w:cs="Times New Roman"/>
          <w:sz w:val="24"/>
          <w:szCs w:val="24"/>
        </w:rPr>
        <w:t>(посочете</w:t>
      </w:r>
      <w:r w:rsidRPr="00E81C8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лицето,</w:t>
      </w:r>
      <w:r w:rsidRPr="00E81C8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което</w:t>
      </w:r>
      <w:r w:rsidRPr="00E81C8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представлявате)</w:t>
      </w:r>
    </w:p>
    <w:p w14:paraId="32C1D664" w14:textId="77777777" w:rsidR="004D21AC" w:rsidRPr="00E81C87" w:rsidRDefault="00000000">
      <w:pPr>
        <w:pStyle w:val="a3"/>
        <w:spacing w:before="4"/>
        <w:ind w:left="115"/>
        <w:rPr>
          <w:rFonts w:ascii="Times New Roman" w:hAnsi="Times New Roman" w:cs="Times New Roman"/>
          <w:sz w:val="24"/>
          <w:szCs w:val="24"/>
        </w:rPr>
      </w:pPr>
      <w:r w:rsidRPr="00E81C87">
        <w:rPr>
          <w:rFonts w:ascii="Times New Roman" w:hAnsi="Times New Roman" w:cs="Times New Roman"/>
          <w:sz w:val="24"/>
          <w:szCs w:val="24"/>
        </w:rPr>
        <w:t xml:space="preserve">............................………………………...…..  </w:t>
      </w:r>
      <w:r w:rsidRPr="00E81C87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при</w:t>
      </w:r>
      <w:r w:rsidRPr="00E81C87">
        <w:rPr>
          <w:rFonts w:ascii="Times New Roman" w:hAnsi="Times New Roman" w:cs="Times New Roman"/>
          <w:spacing w:val="116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 xml:space="preserve">изпълнение  </w:t>
      </w:r>
      <w:r w:rsidRPr="00E81C87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 xml:space="preserve">на  </w:t>
      </w:r>
      <w:r w:rsidRPr="00E81C87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 xml:space="preserve">горепосочената  </w:t>
      </w:r>
      <w:r w:rsidRPr="00E81C87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поръчка,</w:t>
      </w:r>
      <w:r w:rsidRPr="00E81C87">
        <w:rPr>
          <w:rFonts w:ascii="Times New Roman" w:hAnsi="Times New Roman" w:cs="Times New Roman"/>
          <w:spacing w:val="108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в</w:t>
      </w:r>
      <w:r w:rsidRPr="00E81C87">
        <w:rPr>
          <w:rFonts w:ascii="Times New Roman" w:hAnsi="Times New Roman" w:cs="Times New Roman"/>
          <w:spacing w:val="105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случай</w:t>
      </w:r>
    </w:p>
    <w:p w14:paraId="514A80AF" w14:textId="77777777" w:rsidR="004D21AC" w:rsidRPr="00E81C87" w:rsidRDefault="00000000">
      <w:pPr>
        <w:spacing w:before="3"/>
        <w:ind w:left="165"/>
        <w:rPr>
          <w:rFonts w:ascii="Times New Roman" w:hAnsi="Times New Roman" w:cs="Times New Roman"/>
          <w:sz w:val="24"/>
          <w:szCs w:val="24"/>
        </w:rPr>
      </w:pPr>
      <w:r w:rsidRPr="00E81C87">
        <w:rPr>
          <w:rFonts w:ascii="Times New Roman" w:hAnsi="Times New Roman" w:cs="Times New Roman"/>
          <w:sz w:val="24"/>
          <w:szCs w:val="24"/>
        </w:rPr>
        <w:t>(посочете</w:t>
      </w:r>
      <w:r w:rsidRPr="00E81C8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участника,</w:t>
      </w:r>
      <w:r w:rsidRPr="00E81C8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на</w:t>
      </w:r>
      <w:r w:rsidRPr="00E81C8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който</w:t>
      </w:r>
      <w:r w:rsidRPr="00E81C8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сте</w:t>
      </w:r>
      <w:r w:rsidRPr="00E81C87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подизпълнител)</w:t>
      </w:r>
    </w:p>
    <w:p w14:paraId="3237A8EB" w14:textId="77777777" w:rsidR="004D21AC" w:rsidRPr="00E81C87" w:rsidRDefault="00000000">
      <w:pPr>
        <w:pStyle w:val="a3"/>
        <w:spacing w:before="130"/>
        <w:ind w:left="115"/>
        <w:rPr>
          <w:rFonts w:ascii="Times New Roman" w:hAnsi="Times New Roman" w:cs="Times New Roman"/>
          <w:sz w:val="24"/>
          <w:szCs w:val="24"/>
        </w:rPr>
      </w:pPr>
      <w:r w:rsidRPr="00E81C87">
        <w:rPr>
          <w:rFonts w:ascii="Times New Roman" w:hAnsi="Times New Roman" w:cs="Times New Roman"/>
          <w:sz w:val="24"/>
          <w:szCs w:val="24"/>
        </w:rPr>
        <w:t>че</w:t>
      </w:r>
      <w:r w:rsidRPr="00E81C8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последният</w:t>
      </w:r>
      <w:r w:rsidRPr="00E81C8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бъде</w:t>
      </w:r>
      <w:r w:rsidRPr="00E81C8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избран</w:t>
      </w:r>
      <w:r w:rsidRPr="00E81C8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за</w:t>
      </w:r>
      <w:r w:rsidRPr="00E81C8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изпълнител.</w:t>
      </w:r>
    </w:p>
    <w:p w14:paraId="1C581611" w14:textId="77777777" w:rsidR="004D21AC" w:rsidRPr="00E81C87" w:rsidRDefault="004D21AC">
      <w:pPr>
        <w:pStyle w:val="a3"/>
        <w:spacing w:before="8"/>
        <w:rPr>
          <w:rFonts w:ascii="Times New Roman" w:hAnsi="Times New Roman" w:cs="Times New Roman"/>
          <w:sz w:val="24"/>
          <w:szCs w:val="24"/>
        </w:rPr>
      </w:pPr>
    </w:p>
    <w:p w14:paraId="7A5343B8" w14:textId="77777777" w:rsidR="004D21AC" w:rsidRPr="00E81C87" w:rsidRDefault="00000000">
      <w:pPr>
        <w:pStyle w:val="a3"/>
        <w:spacing w:line="244" w:lineRule="auto"/>
        <w:ind w:left="115" w:firstLine="710"/>
        <w:rPr>
          <w:rFonts w:ascii="Times New Roman" w:hAnsi="Times New Roman" w:cs="Times New Roman"/>
          <w:sz w:val="24"/>
          <w:szCs w:val="24"/>
        </w:rPr>
      </w:pPr>
      <w:r w:rsidRPr="00E81C87">
        <w:rPr>
          <w:rFonts w:ascii="Times New Roman" w:hAnsi="Times New Roman" w:cs="Times New Roman"/>
          <w:sz w:val="24"/>
          <w:szCs w:val="24"/>
        </w:rPr>
        <w:t>Дейностите,</w:t>
      </w:r>
      <w:r w:rsidRPr="00E81C87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които</w:t>
      </w:r>
      <w:r w:rsidRPr="00E81C87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ще</w:t>
      </w:r>
      <w:r w:rsidRPr="00E81C87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бъдат</w:t>
      </w:r>
      <w:r w:rsidRPr="00E81C87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изпълнени</w:t>
      </w:r>
      <w:r w:rsidRPr="00E81C87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от</w:t>
      </w:r>
      <w:r w:rsidRPr="00E81C8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представляваното</w:t>
      </w:r>
      <w:r w:rsidRPr="00E81C87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от</w:t>
      </w:r>
      <w:r w:rsidRPr="00E81C87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мен</w:t>
      </w:r>
      <w:r w:rsidRPr="00E81C87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юридическо</w:t>
      </w:r>
      <w:r w:rsidRPr="00E81C87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лице,</w:t>
      </w:r>
      <w:r w:rsidRPr="00E81C87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са</w:t>
      </w:r>
      <w:r w:rsidRPr="00E81C87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w w:val="110"/>
          <w:sz w:val="24"/>
          <w:szCs w:val="24"/>
        </w:rPr>
        <w:t>следните:</w:t>
      </w:r>
      <w:r w:rsidRPr="00E81C87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w w:val="160"/>
          <w:sz w:val="24"/>
          <w:szCs w:val="24"/>
        </w:rPr>
        <w:t>……………………………………………………………………………………</w:t>
      </w:r>
    </w:p>
    <w:p w14:paraId="6759D6DD" w14:textId="77777777" w:rsidR="004D21AC" w:rsidRPr="00E81C87" w:rsidRDefault="00000000">
      <w:pPr>
        <w:spacing w:line="203" w:lineRule="exact"/>
        <w:ind w:left="1216"/>
        <w:rPr>
          <w:rFonts w:ascii="Times New Roman" w:hAnsi="Times New Roman" w:cs="Times New Roman"/>
          <w:sz w:val="24"/>
          <w:szCs w:val="24"/>
        </w:rPr>
      </w:pPr>
      <w:r w:rsidRPr="00E81C87">
        <w:rPr>
          <w:rFonts w:ascii="Times New Roman" w:hAnsi="Times New Roman" w:cs="Times New Roman"/>
          <w:sz w:val="24"/>
          <w:szCs w:val="24"/>
        </w:rPr>
        <w:t>(описва се</w:t>
      </w:r>
      <w:r w:rsidRPr="00E81C8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видът</w:t>
      </w:r>
      <w:r w:rsidRPr="00E81C87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и делът,</w:t>
      </w:r>
      <w:r w:rsidRPr="00E81C8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съгласно чл.</w:t>
      </w:r>
      <w:r w:rsidRPr="00E81C8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5,</w:t>
      </w:r>
      <w:r w:rsidRPr="00E81C8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ал. 1,</w:t>
      </w:r>
      <w:r w:rsidRPr="00E81C8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т.</w:t>
      </w:r>
      <w:r w:rsidRPr="00E81C8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5 от</w:t>
      </w:r>
      <w:r w:rsidRPr="00E81C87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ПМС 4</w:t>
      </w:r>
      <w:r w:rsidRPr="00E81C87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от</w:t>
      </w:r>
      <w:r w:rsidRPr="00E81C87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11.01.2024 г.)</w:t>
      </w:r>
    </w:p>
    <w:p w14:paraId="7C94C136" w14:textId="77777777" w:rsidR="004D21AC" w:rsidRPr="00E81C87" w:rsidRDefault="00000000">
      <w:pPr>
        <w:pStyle w:val="a3"/>
        <w:spacing w:before="4"/>
        <w:ind w:left="115"/>
        <w:rPr>
          <w:rFonts w:ascii="Times New Roman" w:hAnsi="Times New Roman" w:cs="Times New Roman"/>
          <w:sz w:val="24"/>
          <w:szCs w:val="24"/>
        </w:rPr>
      </w:pPr>
      <w:r w:rsidRPr="00E81C8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</w:t>
      </w:r>
    </w:p>
    <w:p w14:paraId="71C52827" w14:textId="77777777" w:rsidR="004D21AC" w:rsidRPr="00E81C87" w:rsidRDefault="00000000">
      <w:pPr>
        <w:spacing w:before="3"/>
        <w:ind w:left="115"/>
        <w:rPr>
          <w:rFonts w:ascii="Times New Roman" w:hAnsi="Times New Roman" w:cs="Times New Roman"/>
          <w:sz w:val="24"/>
          <w:szCs w:val="24"/>
        </w:rPr>
      </w:pPr>
      <w:r w:rsidRPr="00E81C87">
        <w:rPr>
          <w:rFonts w:ascii="Times New Roman" w:hAnsi="Times New Roman" w:cs="Times New Roman"/>
          <w:spacing w:val="-1"/>
          <w:sz w:val="24"/>
          <w:szCs w:val="24"/>
        </w:rPr>
        <w:t>(Избройте</w:t>
      </w:r>
      <w:r w:rsidRPr="00E81C87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pacing w:val="-1"/>
          <w:sz w:val="24"/>
          <w:szCs w:val="24"/>
        </w:rPr>
        <w:t>конкретните</w:t>
      </w:r>
      <w:r w:rsidRPr="00E81C87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pacing w:val="-1"/>
          <w:sz w:val="24"/>
          <w:szCs w:val="24"/>
        </w:rPr>
        <w:t>части</w:t>
      </w:r>
      <w:r w:rsidRPr="00E81C8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E81C87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pacing w:val="-1"/>
          <w:sz w:val="24"/>
          <w:szCs w:val="24"/>
        </w:rPr>
        <w:t>техния</w:t>
      </w:r>
      <w:r w:rsidRPr="00E81C87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pacing w:val="-1"/>
          <w:sz w:val="24"/>
          <w:szCs w:val="24"/>
        </w:rPr>
        <w:t>обем</w:t>
      </w:r>
      <w:r w:rsidRPr="00E81C87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pacing w:val="-1"/>
          <w:sz w:val="24"/>
          <w:szCs w:val="24"/>
        </w:rPr>
        <w:t>от</w:t>
      </w:r>
      <w:r w:rsidRPr="00E81C87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pacing w:val="-1"/>
          <w:sz w:val="24"/>
          <w:szCs w:val="24"/>
        </w:rPr>
        <w:t>обекта</w:t>
      </w:r>
      <w:r w:rsidRPr="00E81C8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pacing w:val="-1"/>
          <w:sz w:val="24"/>
          <w:szCs w:val="24"/>
        </w:rPr>
        <w:t>на</w:t>
      </w:r>
      <w:r w:rsidRPr="00E81C87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pacing w:val="-1"/>
          <w:sz w:val="24"/>
          <w:szCs w:val="24"/>
        </w:rPr>
        <w:t>процедурата/</w:t>
      </w:r>
      <w:r w:rsidRPr="00E81C8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pacing w:val="-1"/>
          <w:sz w:val="24"/>
          <w:szCs w:val="24"/>
        </w:rPr>
        <w:t>обособената</w:t>
      </w:r>
      <w:r w:rsidRPr="00E81C8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pacing w:val="-1"/>
          <w:sz w:val="24"/>
          <w:szCs w:val="24"/>
        </w:rPr>
        <w:t>позиция,</w:t>
      </w:r>
      <w:r w:rsidRPr="00E81C8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pacing w:val="-1"/>
          <w:sz w:val="24"/>
          <w:szCs w:val="24"/>
        </w:rPr>
        <w:t>които</w:t>
      </w:r>
      <w:r w:rsidRPr="00E81C87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ще</w:t>
      </w:r>
      <w:r w:rsidRPr="00E81C8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изпълните</w:t>
      </w:r>
      <w:r w:rsidRPr="00E81C87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като</w:t>
      </w:r>
      <w:r w:rsidRPr="00E81C8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подизпълнител).</w:t>
      </w:r>
    </w:p>
    <w:p w14:paraId="33A263F8" w14:textId="77777777" w:rsidR="004D21AC" w:rsidRPr="00E81C87" w:rsidRDefault="004D21AC">
      <w:pPr>
        <w:pStyle w:val="a3"/>
        <w:spacing w:before="1"/>
        <w:rPr>
          <w:rFonts w:ascii="Times New Roman" w:hAnsi="Times New Roman" w:cs="Times New Roman"/>
          <w:sz w:val="24"/>
          <w:szCs w:val="24"/>
        </w:rPr>
      </w:pPr>
    </w:p>
    <w:p w14:paraId="77E1E80C" w14:textId="77777777" w:rsidR="004D21AC" w:rsidRPr="00E81C87" w:rsidRDefault="00000000">
      <w:pPr>
        <w:pStyle w:val="a3"/>
        <w:spacing w:line="242" w:lineRule="auto"/>
        <w:ind w:left="115" w:right="111"/>
        <w:jc w:val="both"/>
        <w:rPr>
          <w:rFonts w:ascii="Times New Roman" w:hAnsi="Times New Roman" w:cs="Times New Roman"/>
          <w:sz w:val="24"/>
          <w:szCs w:val="24"/>
        </w:rPr>
      </w:pPr>
      <w:r w:rsidRPr="00E81C87">
        <w:rPr>
          <w:rFonts w:ascii="Times New Roman" w:hAnsi="Times New Roman" w:cs="Times New Roman"/>
          <w:sz w:val="24"/>
          <w:szCs w:val="24"/>
        </w:rPr>
        <w:t>Известно ми е, че давайки съгласие и фигурирайки като подизпълнител в офертата на друг</w:t>
      </w:r>
      <w:r w:rsidRPr="00E81C8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lastRenderedPageBreak/>
        <w:t>кандидат,</w:t>
      </w:r>
      <w:r w:rsidRPr="00E81C8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не</w:t>
      </w:r>
      <w:r w:rsidRPr="00E81C8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мога</w:t>
      </w:r>
      <w:r w:rsidRPr="00E81C8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да</w:t>
      </w:r>
      <w:r w:rsidRPr="00E81C8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представя</w:t>
      </w:r>
      <w:r w:rsidRPr="00E81C8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самостоятелна</w:t>
      </w:r>
      <w:r w:rsidRPr="00E81C8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оферта. (съгласно</w:t>
      </w:r>
      <w:r w:rsidRPr="00E81C8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чл.</w:t>
      </w:r>
      <w:r w:rsidRPr="00E81C8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5, ал. 5</w:t>
      </w:r>
      <w:r w:rsidRPr="00E81C8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от ПМС</w:t>
      </w:r>
      <w:r w:rsidRPr="00E81C8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4/</w:t>
      </w:r>
      <w:r w:rsidRPr="00E81C8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11.01.2024</w:t>
      </w:r>
      <w:r w:rsidRPr="00E81C87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г.)</w:t>
      </w:r>
    </w:p>
    <w:p w14:paraId="30901516" w14:textId="77777777" w:rsidR="004D21AC" w:rsidRPr="00E81C87" w:rsidRDefault="004D21AC">
      <w:pPr>
        <w:pStyle w:val="a3"/>
        <w:spacing w:before="4"/>
        <w:rPr>
          <w:rFonts w:ascii="Times New Roman" w:hAnsi="Times New Roman" w:cs="Times New Roman"/>
          <w:sz w:val="24"/>
          <w:szCs w:val="24"/>
        </w:rPr>
      </w:pPr>
    </w:p>
    <w:p w14:paraId="2285C93B" w14:textId="77777777" w:rsidR="004D21AC" w:rsidRPr="00E81C87" w:rsidRDefault="00000000">
      <w:pPr>
        <w:pStyle w:val="a3"/>
        <w:spacing w:before="1" w:line="244" w:lineRule="auto"/>
        <w:ind w:left="115" w:right="130"/>
        <w:jc w:val="both"/>
        <w:rPr>
          <w:rFonts w:ascii="Times New Roman" w:hAnsi="Times New Roman" w:cs="Times New Roman"/>
          <w:sz w:val="24"/>
          <w:szCs w:val="24"/>
        </w:rPr>
      </w:pPr>
      <w:r w:rsidRPr="00E81C87">
        <w:rPr>
          <w:rFonts w:ascii="Times New Roman" w:hAnsi="Times New Roman" w:cs="Times New Roman"/>
          <w:sz w:val="24"/>
          <w:szCs w:val="24"/>
        </w:rPr>
        <w:t>Известно</w:t>
      </w:r>
      <w:r w:rsidRPr="00E81C8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ми</w:t>
      </w:r>
      <w:r w:rsidRPr="00E81C8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е,</w:t>
      </w:r>
      <w:r w:rsidRPr="00E81C8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че</w:t>
      </w:r>
      <w:r w:rsidRPr="00E81C87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като</w:t>
      </w:r>
      <w:r w:rsidRPr="00E81C8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подизпълнител</w:t>
      </w:r>
      <w:r w:rsidRPr="00E81C8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трябва</w:t>
      </w:r>
      <w:r w:rsidRPr="00E81C8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да</w:t>
      </w:r>
      <w:r w:rsidRPr="00E81C8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отговарям</w:t>
      </w:r>
      <w:r w:rsidRPr="00E81C8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на</w:t>
      </w:r>
      <w:r w:rsidRPr="00E81C8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съответните</w:t>
      </w:r>
      <w:r w:rsidRPr="00E81C8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критерии</w:t>
      </w:r>
      <w:r w:rsidRPr="00E81C8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за</w:t>
      </w:r>
      <w:r w:rsidRPr="00E81C8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подбор</w:t>
      </w:r>
      <w:r w:rsidRPr="00E81C87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pacing w:val="-2"/>
          <w:sz w:val="24"/>
          <w:szCs w:val="24"/>
        </w:rPr>
        <w:t>съобразно</w:t>
      </w:r>
      <w:r w:rsidRPr="00E81C8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pacing w:val="-2"/>
          <w:sz w:val="24"/>
          <w:szCs w:val="24"/>
        </w:rPr>
        <w:t>вида</w:t>
      </w:r>
      <w:r w:rsidRPr="00E81C87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E81C8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pacing w:val="-2"/>
          <w:sz w:val="24"/>
          <w:szCs w:val="24"/>
        </w:rPr>
        <w:t>дела</w:t>
      </w:r>
      <w:r w:rsidRPr="00E81C8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pacing w:val="-1"/>
          <w:sz w:val="24"/>
          <w:szCs w:val="24"/>
        </w:rPr>
        <w:t>от</w:t>
      </w:r>
      <w:r w:rsidRPr="00E81C87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pacing w:val="-1"/>
          <w:sz w:val="24"/>
          <w:szCs w:val="24"/>
        </w:rPr>
        <w:t>поръчката,</w:t>
      </w:r>
      <w:r w:rsidRPr="00E81C87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pacing w:val="-1"/>
          <w:sz w:val="24"/>
          <w:szCs w:val="24"/>
        </w:rPr>
        <w:t>който</w:t>
      </w:r>
      <w:r w:rsidRPr="00E81C8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pacing w:val="-1"/>
          <w:sz w:val="24"/>
          <w:szCs w:val="24"/>
        </w:rPr>
        <w:t>ще</w:t>
      </w:r>
      <w:r w:rsidRPr="00E81C8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pacing w:val="-1"/>
          <w:sz w:val="24"/>
          <w:szCs w:val="24"/>
        </w:rPr>
        <w:t>изпълнявам,</w:t>
      </w:r>
      <w:r w:rsidRPr="00E81C8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pacing w:val="-1"/>
          <w:sz w:val="24"/>
          <w:szCs w:val="24"/>
        </w:rPr>
        <w:t>за</w:t>
      </w:r>
      <w:r w:rsidRPr="00E81C8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pacing w:val="-1"/>
          <w:sz w:val="24"/>
          <w:szCs w:val="24"/>
        </w:rPr>
        <w:t>което</w:t>
      </w:r>
      <w:r w:rsidRPr="00E81C8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pacing w:val="-1"/>
          <w:sz w:val="24"/>
          <w:szCs w:val="24"/>
        </w:rPr>
        <w:t>предоставям</w:t>
      </w:r>
      <w:r w:rsidRPr="00E81C87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pacing w:val="-1"/>
          <w:sz w:val="24"/>
          <w:szCs w:val="24"/>
        </w:rPr>
        <w:t>съотносимите</w:t>
      </w:r>
      <w:r w:rsidRPr="00E81C87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образци,</w:t>
      </w:r>
      <w:r w:rsidRPr="00E81C8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част</w:t>
      </w:r>
      <w:r w:rsidRPr="00E81C8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от</w:t>
      </w:r>
      <w:r w:rsidRPr="00E81C8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документацията</w:t>
      </w:r>
      <w:r w:rsidRPr="00E81C87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по</w:t>
      </w:r>
      <w:r w:rsidRPr="00E81C87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процедурата.</w:t>
      </w:r>
    </w:p>
    <w:p w14:paraId="0185A6EB" w14:textId="1B5AC2D1" w:rsidR="004D21AC" w:rsidRPr="00E81C87" w:rsidRDefault="00000000">
      <w:pPr>
        <w:pStyle w:val="a3"/>
        <w:tabs>
          <w:tab w:val="left" w:pos="5312"/>
          <w:tab w:val="left" w:pos="9826"/>
        </w:tabs>
        <w:spacing w:before="50" w:line="506" w:lineRule="exact"/>
        <w:ind w:left="115" w:right="130"/>
        <w:jc w:val="both"/>
        <w:rPr>
          <w:rFonts w:ascii="Times New Roman" w:hAnsi="Times New Roman" w:cs="Times New Roman"/>
          <w:sz w:val="24"/>
          <w:szCs w:val="24"/>
        </w:rPr>
      </w:pPr>
      <w:r w:rsidRPr="00E81C87">
        <w:rPr>
          <w:rFonts w:ascii="Times New Roman" w:hAnsi="Times New Roman" w:cs="Times New Roman"/>
          <w:sz w:val="24"/>
          <w:szCs w:val="24"/>
        </w:rPr>
        <w:t>Известна</w:t>
      </w:r>
      <w:r w:rsidRPr="00E81C87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ми</w:t>
      </w:r>
      <w:r w:rsidRPr="00E81C87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е</w:t>
      </w:r>
      <w:r w:rsidRPr="00E81C87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отговорността</w:t>
      </w:r>
      <w:r w:rsidRPr="00E81C87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по</w:t>
      </w:r>
      <w:r w:rsidRPr="00E81C87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чл.</w:t>
      </w:r>
      <w:r w:rsidRPr="00E81C87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313</w:t>
      </w:r>
      <w:r w:rsidRPr="00E81C87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от</w:t>
      </w:r>
      <w:r w:rsidRPr="00E81C87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Наказателния</w:t>
      </w:r>
      <w:r w:rsidRPr="00E81C87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кодекс</w:t>
      </w:r>
      <w:r w:rsidRPr="00E81C87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за</w:t>
      </w:r>
      <w:r w:rsidRPr="00E81C87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посочване</w:t>
      </w:r>
      <w:r w:rsidRPr="00E81C87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на</w:t>
      </w:r>
      <w:r w:rsidRPr="00E81C87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неверни</w:t>
      </w:r>
      <w:r w:rsidRPr="00E81C87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данни.</w:t>
      </w:r>
      <w:r w:rsidRPr="00E81C87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w w:val="105"/>
          <w:sz w:val="24"/>
          <w:szCs w:val="24"/>
        </w:rPr>
        <w:t>ДАТА:</w:t>
      </w:r>
      <w:r w:rsidRPr="00E81C87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w w:val="155"/>
          <w:sz w:val="24"/>
          <w:szCs w:val="24"/>
        </w:rPr>
        <w:t>…………………</w:t>
      </w:r>
      <w:r w:rsidRPr="00E81C87">
        <w:rPr>
          <w:rFonts w:ascii="Times New Roman" w:hAnsi="Times New Roman" w:cs="Times New Roman"/>
          <w:spacing w:val="-10"/>
          <w:w w:val="155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b/>
          <w:w w:val="105"/>
          <w:sz w:val="24"/>
          <w:szCs w:val="24"/>
        </w:rPr>
        <w:t>202</w:t>
      </w:r>
      <w:r w:rsidR="001E3D86">
        <w:rPr>
          <w:rFonts w:ascii="Times New Roman" w:hAnsi="Times New Roman" w:cs="Times New Roman"/>
          <w:b/>
          <w:w w:val="105"/>
          <w:sz w:val="24"/>
          <w:szCs w:val="24"/>
        </w:rPr>
        <w:t>5</w:t>
      </w:r>
      <w:r w:rsidRPr="00E81C87">
        <w:rPr>
          <w:rFonts w:ascii="Times New Roman" w:hAnsi="Times New Roman" w:cs="Times New Roman"/>
          <w:b/>
          <w:spacing w:val="18"/>
          <w:w w:val="105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b/>
          <w:w w:val="105"/>
          <w:sz w:val="24"/>
          <w:szCs w:val="24"/>
        </w:rPr>
        <w:t>г.</w:t>
      </w:r>
      <w:r w:rsidRPr="00E81C87">
        <w:rPr>
          <w:rFonts w:ascii="Times New Roman" w:hAnsi="Times New Roman" w:cs="Times New Roman"/>
          <w:b/>
          <w:w w:val="105"/>
          <w:sz w:val="24"/>
          <w:szCs w:val="24"/>
        </w:rPr>
        <w:tab/>
      </w:r>
      <w:r w:rsidRPr="00E81C87">
        <w:rPr>
          <w:rFonts w:ascii="Times New Roman" w:hAnsi="Times New Roman" w:cs="Times New Roman"/>
          <w:sz w:val="24"/>
          <w:szCs w:val="24"/>
        </w:rPr>
        <w:t>Декларатор:</w:t>
      </w:r>
      <w:r w:rsidRPr="00E81C8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81C87">
        <w:rPr>
          <w:rFonts w:ascii="Times New Roman" w:hAnsi="Times New Roman" w:cs="Times New Roman"/>
          <w:w w:val="105"/>
          <w:sz w:val="24"/>
          <w:szCs w:val="24"/>
        </w:rPr>
        <w:t>_</w:t>
      </w:r>
    </w:p>
    <w:p w14:paraId="7F61279C" w14:textId="77777777" w:rsidR="004D21AC" w:rsidRPr="00E81C87" w:rsidRDefault="00000000">
      <w:pPr>
        <w:spacing w:line="151" w:lineRule="exact"/>
        <w:ind w:right="440"/>
        <w:jc w:val="right"/>
        <w:rPr>
          <w:rFonts w:ascii="Times New Roman" w:hAnsi="Times New Roman" w:cs="Times New Roman"/>
          <w:sz w:val="24"/>
          <w:szCs w:val="24"/>
        </w:rPr>
      </w:pPr>
      <w:r w:rsidRPr="00E81C87">
        <w:rPr>
          <w:rFonts w:ascii="Times New Roman" w:hAnsi="Times New Roman" w:cs="Times New Roman"/>
          <w:sz w:val="24"/>
          <w:szCs w:val="24"/>
        </w:rPr>
        <w:t>(име</w:t>
      </w:r>
      <w:r w:rsidRPr="00E81C8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и</w:t>
      </w:r>
      <w:r w:rsidRPr="00E81C8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фамилия,</w:t>
      </w:r>
      <w:r w:rsidRPr="00E81C8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длъжност)</w:t>
      </w:r>
    </w:p>
    <w:p w14:paraId="4D398C40" w14:textId="77777777" w:rsidR="004D21AC" w:rsidRPr="00E81C87" w:rsidRDefault="00000000">
      <w:pPr>
        <w:spacing w:before="2"/>
        <w:ind w:right="495"/>
        <w:jc w:val="right"/>
        <w:rPr>
          <w:rFonts w:ascii="Times New Roman" w:hAnsi="Times New Roman" w:cs="Times New Roman"/>
          <w:sz w:val="24"/>
          <w:szCs w:val="24"/>
        </w:rPr>
      </w:pPr>
      <w:r w:rsidRPr="00E81C87">
        <w:rPr>
          <w:rFonts w:ascii="Times New Roman" w:hAnsi="Times New Roman" w:cs="Times New Roman"/>
          <w:sz w:val="24"/>
          <w:szCs w:val="24"/>
        </w:rPr>
        <w:t>(подпис</w:t>
      </w:r>
      <w:r w:rsidRPr="00E81C8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и</w:t>
      </w:r>
      <w:r w:rsidRPr="00E81C8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81C87">
        <w:rPr>
          <w:rFonts w:ascii="Times New Roman" w:hAnsi="Times New Roman" w:cs="Times New Roman"/>
          <w:sz w:val="24"/>
          <w:szCs w:val="24"/>
        </w:rPr>
        <w:t>печат)</w:t>
      </w:r>
    </w:p>
    <w:p w14:paraId="33C64CF1" w14:textId="77777777" w:rsidR="004D21AC" w:rsidRDefault="004D21AC">
      <w:pPr>
        <w:pStyle w:val="a3"/>
        <w:rPr>
          <w:sz w:val="20"/>
        </w:rPr>
      </w:pPr>
    </w:p>
    <w:p w14:paraId="59827D49" w14:textId="77777777" w:rsidR="004D21AC" w:rsidRDefault="004D21AC">
      <w:pPr>
        <w:pStyle w:val="a3"/>
        <w:rPr>
          <w:sz w:val="20"/>
        </w:rPr>
      </w:pPr>
    </w:p>
    <w:p w14:paraId="7E0D3B26" w14:textId="77777777" w:rsidR="004D21AC" w:rsidRDefault="004D21AC">
      <w:pPr>
        <w:pStyle w:val="a3"/>
        <w:rPr>
          <w:sz w:val="20"/>
        </w:rPr>
      </w:pPr>
    </w:p>
    <w:p w14:paraId="5CA314A4" w14:textId="77777777" w:rsidR="004D21AC" w:rsidRDefault="004D21AC">
      <w:pPr>
        <w:pStyle w:val="a3"/>
        <w:rPr>
          <w:sz w:val="20"/>
        </w:rPr>
      </w:pPr>
    </w:p>
    <w:p w14:paraId="775BD0E2" w14:textId="77777777" w:rsidR="004D21AC" w:rsidRDefault="004D21AC">
      <w:pPr>
        <w:pStyle w:val="a3"/>
        <w:rPr>
          <w:sz w:val="20"/>
        </w:rPr>
      </w:pPr>
    </w:p>
    <w:p w14:paraId="1869713B" w14:textId="18379E36" w:rsidR="004D21AC" w:rsidRDefault="00E81C87">
      <w:pPr>
        <w:pStyle w:val="a3"/>
        <w:spacing w:before="4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5B7026F5" wp14:editId="066CD518">
                <wp:simplePos x="0" y="0"/>
                <wp:positionH relativeFrom="page">
                  <wp:posOffset>810260</wp:posOffset>
                </wp:positionH>
                <wp:positionV relativeFrom="paragraph">
                  <wp:posOffset>178435</wp:posOffset>
                </wp:positionV>
                <wp:extent cx="1830070" cy="6350"/>
                <wp:effectExtent l="0" t="0" r="0" b="0"/>
                <wp:wrapTopAndBottom/>
                <wp:docPr id="174068856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007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A153AA" id="Rectangle 2" o:spid="_x0000_s1026" style="position:absolute;margin-left:63.8pt;margin-top:14.05pt;width:144.1pt;height: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2029931E" w14:textId="77777777" w:rsidR="004D21AC" w:rsidRDefault="00000000">
      <w:pPr>
        <w:spacing w:before="113" w:line="244" w:lineRule="auto"/>
        <w:ind w:left="115" w:right="39"/>
        <w:rPr>
          <w:sz w:val="16"/>
        </w:rPr>
      </w:pPr>
      <w:bookmarkStart w:id="1" w:name="_bookmark0"/>
      <w:bookmarkEnd w:id="1"/>
      <w:r>
        <w:rPr>
          <w:sz w:val="16"/>
          <w:vertAlign w:val="superscript"/>
        </w:rPr>
        <w:t>1</w:t>
      </w:r>
      <w:r>
        <w:rPr>
          <w:spacing w:val="-7"/>
          <w:sz w:val="16"/>
        </w:rPr>
        <w:t xml:space="preserve"> </w:t>
      </w:r>
      <w:r>
        <w:rPr>
          <w:sz w:val="16"/>
        </w:rPr>
        <w:t>Декларацията</w:t>
      </w:r>
      <w:r>
        <w:rPr>
          <w:spacing w:val="-6"/>
          <w:sz w:val="16"/>
        </w:rPr>
        <w:t xml:space="preserve"> </w:t>
      </w:r>
      <w:r>
        <w:rPr>
          <w:sz w:val="16"/>
        </w:rPr>
        <w:t>е</w:t>
      </w:r>
      <w:r>
        <w:rPr>
          <w:spacing w:val="-5"/>
          <w:sz w:val="16"/>
        </w:rPr>
        <w:t xml:space="preserve"> </w:t>
      </w:r>
      <w:r>
        <w:rPr>
          <w:sz w:val="16"/>
        </w:rPr>
        <w:t>задължителна</w:t>
      </w:r>
      <w:r>
        <w:rPr>
          <w:spacing w:val="-9"/>
          <w:sz w:val="16"/>
        </w:rPr>
        <w:t xml:space="preserve"> </w:t>
      </w:r>
      <w:r>
        <w:rPr>
          <w:sz w:val="16"/>
        </w:rPr>
        <w:t>част</w:t>
      </w:r>
      <w:r>
        <w:rPr>
          <w:spacing w:val="-5"/>
          <w:sz w:val="16"/>
        </w:rPr>
        <w:t xml:space="preserve"> </w:t>
      </w:r>
      <w:r>
        <w:rPr>
          <w:sz w:val="16"/>
        </w:rPr>
        <w:t>от</w:t>
      </w:r>
      <w:r>
        <w:rPr>
          <w:spacing w:val="-6"/>
          <w:sz w:val="16"/>
        </w:rPr>
        <w:t xml:space="preserve"> </w:t>
      </w:r>
      <w:r>
        <w:rPr>
          <w:sz w:val="16"/>
        </w:rPr>
        <w:t>офертата</w:t>
      </w:r>
      <w:r>
        <w:rPr>
          <w:spacing w:val="-5"/>
          <w:sz w:val="16"/>
        </w:rPr>
        <w:t xml:space="preserve"> </w:t>
      </w:r>
      <w:r>
        <w:rPr>
          <w:sz w:val="16"/>
        </w:rPr>
        <w:t>на</w:t>
      </w:r>
      <w:r>
        <w:rPr>
          <w:spacing w:val="-5"/>
          <w:sz w:val="16"/>
        </w:rPr>
        <w:t xml:space="preserve"> </w:t>
      </w:r>
      <w:r>
        <w:rPr>
          <w:sz w:val="16"/>
        </w:rPr>
        <w:t>кандидата,</w:t>
      </w:r>
      <w:r>
        <w:rPr>
          <w:spacing w:val="-6"/>
          <w:sz w:val="16"/>
        </w:rPr>
        <w:t xml:space="preserve"> </w:t>
      </w:r>
      <w:r>
        <w:rPr>
          <w:sz w:val="16"/>
        </w:rPr>
        <w:t>който</w:t>
      </w:r>
      <w:r>
        <w:rPr>
          <w:spacing w:val="-5"/>
          <w:sz w:val="16"/>
        </w:rPr>
        <w:t xml:space="preserve"> </w:t>
      </w:r>
      <w:r>
        <w:rPr>
          <w:sz w:val="16"/>
        </w:rPr>
        <w:t>обявява,</w:t>
      </w:r>
      <w:r>
        <w:rPr>
          <w:spacing w:val="-6"/>
          <w:sz w:val="16"/>
        </w:rPr>
        <w:t xml:space="preserve"> </w:t>
      </w:r>
      <w:r>
        <w:rPr>
          <w:sz w:val="16"/>
        </w:rPr>
        <w:t>че</w:t>
      </w:r>
      <w:r>
        <w:rPr>
          <w:spacing w:val="-5"/>
          <w:sz w:val="16"/>
        </w:rPr>
        <w:t xml:space="preserve"> </w:t>
      </w:r>
      <w:r>
        <w:rPr>
          <w:sz w:val="16"/>
        </w:rPr>
        <w:t>ще</w:t>
      </w:r>
      <w:r>
        <w:rPr>
          <w:spacing w:val="-6"/>
          <w:sz w:val="16"/>
        </w:rPr>
        <w:t xml:space="preserve"> </w:t>
      </w:r>
      <w:r>
        <w:rPr>
          <w:sz w:val="16"/>
        </w:rPr>
        <w:t>ползва</w:t>
      </w:r>
      <w:r>
        <w:rPr>
          <w:spacing w:val="-5"/>
          <w:sz w:val="16"/>
        </w:rPr>
        <w:t xml:space="preserve"> </w:t>
      </w:r>
      <w:r>
        <w:rPr>
          <w:sz w:val="16"/>
        </w:rPr>
        <w:t>подизпълнител/и.</w:t>
      </w:r>
      <w:r>
        <w:rPr>
          <w:spacing w:val="-6"/>
          <w:sz w:val="16"/>
        </w:rPr>
        <w:t xml:space="preserve"> </w:t>
      </w:r>
      <w:r>
        <w:rPr>
          <w:sz w:val="16"/>
        </w:rPr>
        <w:t>Такава</w:t>
      </w:r>
      <w:r>
        <w:rPr>
          <w:spacing w:val="-5"/>
          <w:sz w:val="16"/>
        </w:rPr>
        <w:t xml:space="preserve"> </w:t>
      </w:r>
      <w:r>
        <w:rPr>
          <w:sz w:val="16"/>
        </w:rPr>
        <w:t>декларация</w:t>
      </w:r>
      <w:r>
        <w:rPr>
          <w:spacing w:val="1"/>
          <w:sz w:val="16"/>
        </w:rPr>
        <w:t xml:space="preserve"> </w:t>
      </w:r>
      <w:r>
        <w:rPr>
          <w:sz w:val="16"/>
        </w:rPr>
        <w:t>се</w:t>
      </w:r>
      <w:r>
        <w:rPr>
          <w:spacing w:val="2"/>
          <w:sz w:val="16"/>
        </w:rPr>
        <w:t xml:space="preserve"> </w:t>
      </w:r>
      <w:r>
        <w:rPr>
          <w:sz w:val="16"/>
        </w:rPr>
        <w:t>подава</w:t>
      </w:r>
      <w:r>
        <w:rPr>
          <w:spacing w:val="3"/>
          <w:sz w:val="16"/>
        </w:rPr>
        <w:t xml:space="preserve"> </w:t>
      </w:r>
      <w:r>
        <w:rPr>
          <w:sz w:val="16"/>
        </w:rPr>
        <w:t>от</w:t>
      </w:r>
      <w:r>
        <w:rPr>
          <w:spacing w:val="2"/>
          <w:sz w:val="16"/>
        </w:rPr>
        <w:t xml:space="preserve"> </w:t>
      </w:r>
      <w:r>
        <w:rPr>
          <w:sz w:val="16"/>
        </w:rPr>
        <w:t>всеки</w:t>
      </w:r>
      <w:r>
        <w:rPr>
          <w:spacing w:val="2"/>
          <w:sz w:val="16"/>
        </w:rPr>
        <w:t xml:space="preserve"> </w:t>
      </w:r>
      <w:r>
        <w:rPr>
          <w:sz w:val="16"/>
        </w:rPr>
        <w:t>подизпълнител,</w:t>
      </w:r>
      <w:r>
        <w:rPr>
          <w:spacing w:val="1"/>
          <w:sz w:val="16"/>
        </w:rPr>
        <w:t xml:space="preserve"> </w:t>
      </w:r>
      <w:r>
        <w:rPr>
          <w:sz w:val="16"/>
        </w:rPr>
        <w:t>в</w:t>
      </w:r>
      <w:r>
        <w:rPr>
          <w:spacing w:val="2"/>
          <w:sz w:val="16"/>
        </w:rPr>
        <w:t xml:space="preserve"> </w:t>
      </w:r>
      <w:r>
        <w:rPr>
          <w:sz w:val="16"/>
        </w:rPr>
        <w:t>случай</w:t>
      </w:r>
      <w:r>
        <w:rPr>
          <w:spacing w:val="-4"/>
          <w:sz w:val="16"/>
        </w:rPr>
        <w:t xml:space="preserve"> </w:t>
      </w:r>
      <w:r>
        <w:rPr>
          <w:sz w:val="16"/>
        </w:rPr>
        <w:t>че</w:t>
      </w:r>
      <w:r>
        <w:rPr>
          <w:spacing w:val="3"/>
          <w:sz w:val="16"/>
        </w:rPr>
        <w:t xml:space="preserve"> </w:t>
      </w:r>
      <w:r>
        <w:rPr>
          <w:sz w:val="16"/>
        </w:rPr>
        <w:t>са</w:t>
      </w:r>
      <w:r>
        <w:rPr>
          <w:spacing w:val="2"/>
          <w:sz w:val="16"/>
        </w:rPr>
        <w:t xml:space="preserve"> </w:t>
      </w:r>
      <w:r>
        <w:rPr>
          <w:sz w:val="16"/>
        </w:rPr>
        <w:t>повече</w:t>
      </w:r>
      <w:r>
        <w:rPr>
          <w:spacing w:val="3"/>
          <w:sz w:val="16"/>
        </w:rPr>
        <w:t xml:space="preserve"> </w:t>
      </w:r>
      <w:r>
        <w:rPr>
          <w:sz w:val="16"/>
        </w:rPr>
        <w:t>от</w:t>
      </w:r>
      <w:r>
        <w:rPr>
          <w:spacing w:val="2"/>
          <w:sz w:val="16"/>
        </w:rPr>
        <w:t xml:space="preserve"> </w:t>
      </w:r>
      <w:r>
        <w:rPr>
          <w:sz w:val="16"/>
        </w:rPr>
        <w:t>един.</w:t>
      </w:r>
    </w:p>
    <w:p w14:paraId="75FD9F97" w14:textId="77777777" w:rsidR="004D21AC" w:rsidRDefault="00000000">
      <w:pPr>
        <w:spacing w:before="16"/>
        <w:ind w:left="115"/>
        <w:rPr>
          <w:sz w:val="16"/>
        </w:rPr>
      </w:pPr>
      <w:bookmarkStart w:id="2" w:name="_bookmark1"/>
      <w:bookmarkEnd w:id="2"/>
      <w:r>
        <w:rPr>
          <w:sz w:val="16"/>
          <w:vertAlign w:val="superscript"/>
        </w:rPr>
        <w:t>2</w:t>
      </w:r>
      <w:r>
        <w:rPr>
          <w:spacing w:val="-1"/>
          <w:sz w:val="16"/>
        </w:rPr>
        <w:t xml:space="preserve"> </w:t>
      </w:r>
      <w:r>
        <w:rPr>
          <w:sz w:val="16"/>
        </w:rPr>
        <w:t>По</w:t>
      </w:r>
      <w:r>
        <w:rPr>
          <w:spacing w:val="2"/>
          <w:sz w:val="16"/>
        </w:rPr>
        <w:t xml:space="preserve"> </w:t>
      </w:r>
      <w:r>
        <w:rPr>
          <w:sz w:val="16"/>
        </w:rPr>
        <w:t>чл.</w:t>
      </w:r>
      <w:r>
        <w:rPr>
          <w:spacing w:val="1"/>
          <w:sz w:val="16"/>
        </w:rPr>
        <w:t xml:space="preserve"> </w:t>
      </w:r>
      <w:r>
        <w:rPr>
          <w:sz w:val="16"/>
        </w:rPr>
        <w:t>66</w:t>
      </w:r>
      <w:r>
        <w:rPr>
          <w:spacing w:val="2"/>
          <w:sz w:val="16"/>
        </w:rPr>
        <w:t xml:space="preserve"> </w:t>
      </w:r>
      <w:r>
        <w:rPr>
          <w:sz w:val="16"/>
        </w:rPr>
        <w:t>ал.</w:t>
      </w:r>
      <w:r>
        <w:rPr>
          <w:spacing w:val="-4"/>
          <w:sz w:val="16"/>
        </w:rPr>
        <w:t xml:space="preserve"> </w:t>
      </w:r>
      <w:r>
        <w:rPr>
          <w:sz w:val="16"/>
        </w:rPr>
        <w:t>1</w:t>
      </w:r>
      <w:r>
        <w:rPr>
          <w:spacing w:val="2"/>
          <w:sz w:val="16"/>
        </w:rPr>
        <w:t xml:space="preserve"> </w:t>
      </w:r>
      <w:r>
        <w:rPr>
          <w:sz w:val="16"/>
        </w:rPr>
        <w:t>от</w:t>
      </w:r>
      <w:r>
        <w:rPr>
          <w:spacing w:val="-3"/>
          <w:sz w:val="16"/>
        </w:rPr>
        <w:t xml:space="preserve"> </w:t>
      </w:r>
      <w:r>
        <w:rPr>
          <w:sz w:val="16"/>
        </w:rPr>
        <w:t>ЗОП;</w:t>
      </w:r>
    </w:p>
    <w:p w14:paraId="1DE05ED1" w14:textId="77777777" w:rsidR="004D21AC" w:rsidRDefault="00000000">
      <w:pPr>
        <w:spacing w:before="24"/>
        <w:ind w:left="115"/>
        <w:rPr>
          <w:sz w:val="16"/>
        </w:rPr>
      </w:pPr>
      <w:bookmarkStart w:id="3" w:name="_bookmark2"/>
      <w:bookmarkEnd w:id="3"/>
      <w:r>
        <w:rPr>
          <w:sz w:val="16"/>
          <w:vertAlign w:val="superscript"/>
        </w:rPr>
        <w:t>3</w:t>
      </w:r>
      <w:r>
        <w:rPr>
          <w:spacing w:val="-9"/>
          <w:sz w:val="16"/>
        </w:rPr>
        <w:t xml:space="preserve"> </w:t>
      </w:r>
      <w:r>
        <w:rPr>
          <w:sz w:val="16"/>
        </w:rPr>
        <w:t>Декларацията</w:t>
      </w:r>
      <w:r>
        <w:rPr>
          <w:spacing w:val="-6"/>
          <w:sz w:val="16"/>
        </w:rPr>
        <w:t xml:space="preserve"> </w:t>
      </w:r>
      <w:r>
        <w:rPr>
          <w:sz w:val="16"/>
        </w:rPr>
        <w:t>се</w:t>
      </w:r>
      <w:r>
        <w:rPr>
          <w:spacing w:val="-7"/>
          <w:sz w:val="16"/>
        </w:rPr>
        <w:t xml:space="preserve"> </w:t>
      </w:r>
      <w:r>
        <w:rPr>
          <w:sz w:val="16"/>
        </w:rPr>
        <w:t>подписва</w:t>
      </w:r>
      <w:r>
        <w:rPr>
          <w:spacing w:val="-11"/>
          <w:sz w:val="16"/>
        </w:rPr>
        <w:t xml:space="preserve"> </w:t>
      </w:r>
      <w:r>
        <w:rPr>
          <w:sz w:val="16"/>
        </w:rPr>
        <w:t>от</w:t>
      </w:r>
      <w:r>
        <w:rPr>
          <w:spacing w:val="-6"/>
          <w:sz w:val="16"/>
        </w:rPr>
        <w:t xml:space="preserve"> </w:t>
      </w:r>
      <w:r>
        <w:rPr>
          <w:sz w:val="16"/>
        </w:rPr>
        <w:t>лицата,</w:t>
      </w:r>
      <w:r>
        <w:rPr>
          <w:spacing w:val="-8"/>
          <w:sz w:val="16"/>
        </w:rPr>
        <w:t xml:space="preserve"> </w:t>
      </w:r>
      <w:r>
        <w:rPr>
          <w:sz w:val="16"/>
        </w:rPr>
        <w:t>представляващи</w:t>
      </w:r>
      <w:r>
        <w:rPr>
          <w:spacing w:val="-7"/>
          <w:sz w:val="16"/>
        </w:rPr>
        <w:t xml:space="preserve"> </w:t>
      </w:r>
      <w:r>
        <w:rPr>
          <w:sz w:val="16"/>
        </w:rPr>
        <w:t>подизпълнител.</w:t>
      </w:r>
    </w:p>
    <w:p w14:paraId="43A22E40" w14:textId="77777777" w:rsidR="004D21AC" w:rsidRDefault="00000000">
      <w:pPr>
        <w:spacing w:before="4"/>
        <w:ind w:left="115"/>
        <w:rPr>
          <w:sz w:val="16"/>
        </w:rPr>
      </w:pPr>
      <w:bookmarkStart w:id="4" w:name="_bookmark3"/>
      <w:bookmarkEnd w:id="4"/>
      <w:r>
        <w:rPr>
          <w:sz w:val="16"/>
          <w:vertAlign w:val="superscript"/>
        </w:rPr>
        <w:t>4</w:t>
      </w:r>
      <w:r>
        <w:rPr>
          <w:spacing w:val="29"/>
          <w:sz w:val="16"/>
        </w:rPr>
        <w:t xml:space="preserve"> </w:t>
      </w:r>
      <w:r>
        <w:rPr>
          <w:sz w:val="16"/>
        </w:rPr>
        <w:t>Или</w:t>
      </w:r>
      <w:r>
        <w:rPr>
          <w:spacing w:val="-7"/>
          <w:sz w:val="16"/>
        </w:rPr>
        <w:t xml:space="preserve"> </w:t>
      </w:r>
      <w:r>
        <w:rPr>
          <w:sz w:val="16"/>
        </w:rPr>
        <w:t>еквивалентни</w:t>
      </w:r>
      <w:r>
        <w:rPr>
          <w:spacing w:val="-6"/>
          <w:sz w:val="16"/>
        </w:rPr>
        <w:t xml:space="preserve"> </w:t>
      </w:r>
      <w:r>
        <w:rPr>
          <w:sz w:val="16"/>
        </w:rPr>
        <w:t>структура</w:t>
      </w:r>
      <w:r>
        <w:rPr>
          <w:spacing w:val="-10"/>
          <w:sz w:val="16"/>
        </w:rPr>
        <w:t xml:space="preserve"> </w:t>
      </w:r>
      <w:r>
        <w:rPr>
          <w:sz w:val="16"/>
        </w:rPr>
        <w:t>и</w:t>
      </w:r>
      <w:r>
        <w:rPr>
          <w:spacing w:val="-6"/>
          <w:sz w:val="16"/>
        </w:rPr>
        <w:t xml:space="preserve"> </w:t>
      </w:r>
      <w:r>
        <w:rPr>
          <w:sz w:val="16"/>
        </w:rPr>
        <w:t>регистрационен</w:t>
      </w:r>
      <w:r>
        <w:rPr>
          <w:spacing w:val="-6"/>
          <w:sz w:val="16"/>
        </w:rPr>
        <w:t xml:space="preserve"> </w:t>
      </w:r>
      <w:r>
        <w:rPr>
          <w:sz w:val="16"/>
        </w:rPr>
        <w:t>код</w:t>
      </w:r>
      <w:r>
        <w:rPr>
          <w:spacing w:val="-6"/>
          <w:sz w:val="16"/>
        </w:rPr>
        <w:t xml:space="preserve"> </w:t>
      </w:r>
      <w:r>
        <w:rPr>
          <w:sz w:val="16"/>
        </w:rPr>
        <w:t>съгласно</w:t>
      </w:r>
      <w:r>
        <w:rPr>
          <w:spacing w:val="-9"/>
          <w:sz w:val="16"/>
        </w:rPr>
        <w:t xml:space="preserve"> </w:t>
      </w:r>
      <w:r>
        <w:rPr>
          <w:sz w:val="16"/>
        </w:rPr>
        <w:t>законодателството</w:t>
      </w:r>
      <w:r>
        <w:rPr>
          <w:spacing w:val="-6"/>
          <w:sz w:val="16"/>
        </w:rPr>
        <w:t xml:space="preserve"> </w:t>
      </w:r>
      <w:r>
        <w:rPr>
          <w:sz w:val="16"/>
        </w:rPr>
        <w:t>на</w:t>
      </w:r>
      <w:r>
        <w:rPr>
          <w:spacing w:val="-10"/>
          <w:sz w:val="16"/>
        </w:rPr>
        <w:t xml:space="preserve"> </w:t>
      </w:r>
      <w:r>
        <w:rPr>
          <w:sz w:val="16"/>
        </w:rPr>
        <w:t>държавата,</w:t>
      </w:r>
      <w:r>
        <w:rPr>
          <w:spacing w:val="-6"/>
          <w:sz w:val="16"/>
        </w:rPr>
        <w:t xml:space="preserve"> </w:t>
      </w:r>
      <w:r>
        <w:rPr>
          <w:sz w:val="16"/>
        </w:rPr>
        <w:t>в</w:t>
      </w:r>
      <w:r>
        <w:rPr>
          <w:spacing w:val="-7"/>
          <w:sz w:val="16"/>
        </w:rPr>
        <w:t xml:space="preserve"> </w:t>
      </w:r>
      <w:r>
        <w:rPr>
          <w:sz w:val="16"/>
        </w:rPr>
        <w:t>която</w:t>
      </w:r>
      <w:r>
        <w:rPr>
          <w:spacing w:val="-6"/>
          <w:sz w:val="16"/>
        </w:rPr>
        <w:t xml:space="preserve"> </w:t>
      </w:r>
      <w:r>
        <w:rPr>
          <w:sz w:val="16"/>
        </w:rPr>
        <w:t>кандидатът</w:t>
      </w:r>
      <w:r>
        <w:rPr>
          <w:spacing w:val="-5"/>
          <w:sz w:val="16"/>
        </w:rPr>
        <w:t xml:space="preserve"> </w:t>
      </w:r>
      <w:r>
        <w:rPr>
          <w:sz w:val="16"/>
        </w:rPr>
        <w:t>е</w:t>
      </w:r>
      <w:r>
        <w:rPr>
          <w:spacing w:val="-6"/>
          <w:sz w:val="16"/>
        </w:rPr>
        <w:t xml:space="preserve"> </w:t>
      </w:r>
      <w:r>
        <w:rPr>
          <w:sz w:val="16"/>
        </w:rPr>
        <w:t>установен.</w:t>
      </w:r>
    </w:p>
    <w:p w14:paraId="3FD51B2D" w14:textId="77777777" w:rsidR="004D21AC" w:rsidRDefault="00000000">
      <w:pPr>
        <w:pStyle w:val="a3"/>
        <w:spacing w:before="2"/>
        <w:rPr>
          <w:sz w:val="16"/>
        </w:rPr>
      </w:pPr>
      <w:r>
        <w:rPr>
          <w:noProof/>
        </w:rPr>
        <w:drawing>
          <wp:anchor distT="0" distB="0" distL="0" distR="0" simplePos="0" relativeHeight="251657216" behindDoc="0" locked="0" layoutInCell="1" allowOverlap="1" wp14:anchorId="7893759E" wp14:editId="4C142ED3">
            <wp:simplePos x="0" y="0"/>
            <wp:positionH relativeFrom="page">
              <wp:posOffset>961711</wp:posOffset>
            </wp:positionH>
            <wp:positionV relativeFrom="paragraph">
              <wp:posOffset>141029</wp:posOffset>
            </wp:positionV>
            <wp:extent cx="5868215" cy="19050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68215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4D21AC">
      <w:headerReference w:type="default" r:id="rId7"/>
      <w:footerReference w:type="default" r:id="rId8"/>
      <w:type w:val="continuous"/>
      <w:pgSz w:w="11910" w:h="16840"/>
      <w:pgMar w:top="500" w:right="580" w:bottom="280" w:left="11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5FA302" w14:textId="77777777" w:rsidR="00835D23" w:rsidRDefault="00835D23" w:rsidP="00E81C87">
      <w:r>
        <w:separator/>
      </w:r>
    </w:p>
  </w:endnote>
  <w:endnote w:type="continuationSeparator" w:id="0">
    <w:p w14:paraId="2831F2E4" w14:textId="77777777" w:rsidR="00835D23" w:rsidRDefault="00835D23" w:rsidP="00E81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DF25D" w14:textId="77777777" w:rsidR="001E3D86" w:rsidRPr="003C7746" w:rsidRDefault="001E3D86" w:rsidP="001E3D86">
    <w:pPr>
      <w:pStyle w:val="a7"/>
      <w:jc w:val="center"/>
      <w:rPr>
        <w:rFonts w:ascii="Trebuchet MS" w:hAnsi="Trebuchet MS"/>
        <w:sz w:val="20"/>
        <w:szCs w:val="20"/>
        <w:lang w:val="en-US"/>
      </w:rPr>
    </w:pPr>
    <w:bookmarkStart w:id="15" w:name="_Hlk201156358"/>
    <w:r w:rsidRPr="003C7746">
      <w:rPr>
        <w:rFonts w:ascii="Trebuchet MS" w:hAnsi="Trebuchet MS"/>
        <w:sz w:val="20"/>
        <w:szCs w:val="20"/>
        <w:lang w:val="en-US"/>
      </w:rPr>
      <w:t>Streamlining cross-border cooperation: Joint approach in disaster resilience - STREAM 2</w:t>
    </w:r>
  </w:p>
  <w:p w14:paraId="1F47D199" w14:textId="77777777" w:rsidR="001E3D86" w:rsidRPr="003C7746" w:rsidRDefault="001E3D86" w:rsidP="001E3D86">
    <w:pPr>
      <w:pStyle w:val="a7"/>
      <w:jc w:val="center"/>
      <w:rPr>
        <w:rFonts w:ascii="Trebuchet MS" w:hAnsi="Trebuchet MS"/>
        <w:sz w:val="20"/>
        <w:szCs w:val="20"/>
        <w:lang w:val="en-US"/>
      </w:rPr>
    </w:pPr>
    <w:r w:rsidRPr="003C7746">
      <w:rPr>
        <w:rFonts w:ascii="Trebuchet MS" w:hAnsi="Trebuchet MS"/>
        <w:sz w:val="20"/>
        <w:szCs w:val="20"/>
        <w:lang w:val="en-US"/>
      </w:rPr>
      <w:t xml:space="preserve">General Inspectorate for Emergency Situations </w:t>
    </w:r>
  </w:p>
  <w:p w14:paraId="21409F25" w14:textId="77777777" w:rsidR="001E3D86" w:rsidRPr="003C7746" w:rsidRDefault="001E3D86" w:rsidP="001E3D86">
    <w:pPr>
      <w:pStyle w:val="a7"/>
      <w:jc w:val="center"/>
      <w:rPr>
        <w:rFonts w:ascii="Trebuchet MS" w:hAnsi="Trebuchet MS"/>
        <w:sz w:val="20"/>
        <w:szCs w:val="20"/>
        <w:lang w:val="en-US"/>
      </w:rPr>
    </w:pPr>
    <w:r w:rsidRPr="003C7746">
      <w:rPr>
        <w:rFonts w:ascii="Trebuchet MS" w:hAnsi="Trebuchet MS"/>
        <w:sz w:val="20"/>
        <w:szCs w:val="20"/>
        <w:lang w:val="en-US"/>
      </w:rPr>
      <w:t>05 December 2024</w:t>
    </w:r>
  </w:p>
  <w:p w14:paraId="472609A2" w14:textId="77777777" w:rsidR="001E3D86" w:rsidRDefault="001E3D86" w:rsidP="001E3D86">
    <w:pPr>
      <w:jc w:val="center"/>
    </w:pPr>
    <w:r w:rsidRPr="003C7746">
      <w:rPr>
        <w:rFonts w:ascii="Trebuchet MS" w:hAnsi="Trebuchet MS"/>
        <w:i/>
        <w:sz w:val="20"/>
        <w:szCs w:val="20"/>
        <w:lang w:val="en-US"/>
      </w:rPr>
      <w:t xml:space="preserve"> „The content of this material does not necessarily represent the official position of the European Union.”</w:t>
    </w:r>
  </w:p>
  <w:bookmarkEnd w:id="15"/>
  <w:p w14:paraId="66090153" w14:textId="77777777" w:rsidR="001E3D86" w:rsidRDefault="001E3D8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5032B3" w14:textId="77777777" w:rsidR="00835D23" w:rsidRDefault="00835D23" w:rsidP="00E81C87">
      <w:r>
        <w:separator/>
      </w:r>
    </w:p>
  </w:footnote>
  <w:footnote w:type="continuationSeparator" w:id="0">
    <w:p w14:paraId="70EF1290" w14:textId="77777777" w:rsidR="00835D23" w:rsidRDefault="00835D23" w:rsidP="00E81C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Layout w:type="fixed"/>
      <w:tblLook w:val="01E0" w:firstRow="1" w:lastRow="1" w:firstColumn="1" w:lastColumn="1" w:noHBand="0" w:noVBand="0"/>
    </w:tblPr>
    <w:tblGrid>
      <w:gridCol w:w="1912"/>
      <w:gridCol w:w="6385"/>
      <w:gridCol w:w="1873"/>
    </w:tblGrid>
    <w:tr w:rsidR="001E3D86" w:rsidRPr="00775165" w14:paraId="35A2018C" w14:textId="77777777" w:rsidTr="00AE0FAB">
      <w:trPr>
        <w:trHeight w:val="266"/>
      </w:trPr>
      <w:tc>
        <w:tcPr>
          <w:tcW w:w="940" w:type="pct"/>
          <w:shd w:val="clear" w:color="auto" w:fill="auto"/>
        </w:tcPr>
        <w:p w14:paraId="6F5015A8" w14:textId="77777777" w:rsidR="001E3D86" w:rsidRDefault="001E3D86" w:rsidP="001E3D86">
          <w:pPr>
            <w:pStyle w:val="a5"/>
            <w:tabs>
              <w:tab w:val="left" w:pos="1725"/>
            </w:tabs>
          </w:pPr>
          <w:bookmarkStart w:id="5" w:name="_Hlk201154931"/>
          <w:bookmarkStart w:id="6" w:name="_Hlk201154932"/>
          <w:bookmarkStart w:id="7" w:name="_Hlk201155068"/>
          <w:bookmarkStart w:id="8" w:name="_Hlk201155069"/>
          <w:bookmarkStart w:id="9" w:name="_Hlk201156178"/>
          <w:bookmarkStart w:id="10" w:name="_Hlk201156179"/>
          <w:bookmarkStart w:id="11" w:name="_Hlk201156312"/>
          <w:bookmarkStart w:id="12" w:name="_Hlk201156313"/>
          <w:bookmarkStart w:id="13" w:name="_Hlk201156446"/>
          <w:bookmarkStart w:id="14" w:name="_Hlk201156447"/>
          <w:r>
            <w:tab/>
          </w:r>
        </w:p>
        <w:p w14:paraId="6E5BBE59" w14:textId="77777777" w:rsidR="001E3D86" w:rsidRPr="00775165" w:rsidRDefault="001E3D86" w:rsidP="001E3D86">
          <w:pPr>
            <w:pStyle w:val="a5"/>
            <w:tabs>
              <w:tab w:val="center" w:pos="4421"/>
              <w:tab w:val="left" w:pos="7725"/>
            </w:tabs>
            <w:rPr>
              <w:b/>
              <w:color w:val="808080"/>
              <w:lang w:val="ru-RU"/>
            </w:rPr>
          </w:pPr>
        </w:p>
      </w:tc>
      <w:tc>
        <w:tcPr>
          <w:tcW w:w="3139" w:type="pct"/>
          <w:shd w:val="clear" w:color="auto" w:fill="auto"/>
          <w:vAlign w:val="center"/>
        </w:tcPr>
        <w:p w14:paraId="50A240F6" w14:textId="77777777" w:rsidR="001E3D86" w:rsidRPr="00775165" w:rsidRDefault="001E3D86" w:rsidP="001E3D86">
          <w:pPr>
            <w:pStyle w:val="a7"/>
            <w:rPr>
              <w:b/>
              <w:color w:val="808080"/>
              <w:lang w:val="ru-RU"/>
            </w:rPr>
          </w:pPr>
        </w:p>
      </w:tc>
      <w:tc>
        <w:tcPr>
          <w:tcW w:w="921" w:type="pct"/>
          <w:shd w:val="clear" w:color="auto" w:fill="auto"/>
        </w:tcPr>
        <w:p w14:paraId="7BA2F51B" w14:textId="77777777" w:rsidR="001E3D86" w:rsidRPr="00775165" w:rsidRDefault="001E3D86" w:rsidP="001E3D86">
          <w:pPr>
            <w:pStyle w:val="a5"/>
            <w:tabs>
              <w:tab w:val="center" w:pos="4421"/>
              <w:tab w:val="left" w:pos="7725"/>
            </w:tabs>
            <w:jc w:val="center"/>
            <w:rPr>
              <w:b/>
              <w:color w:val="808080"/>
              <w:lang w:val="ru-RU"/>
            </w:rPr>
          </w:pPr>
        </w:p>
      </w:tc>
    </w:tr>
  </w:tbl>
  <w:p w14:paraId="1EEFDA12" w14:textId="6258A13B" w:rsidR="00E81C87" w:rsidRPr="001E3D86" w:rsidRDefault="001E3D86" w:rsidP="001E3D86">
    <w:pPr>
      <w:tabs>
        <w:tab w:val="left" w:pos="910"/>
      </w:tabs>
      <w:jc w:val="both"/>
      <w:rPr>
        <w:i/>
        <w:sz w:val="10"/>
        <w:szCs w:val="10"/>
        <w:lang w:val="ru-RU"/>
      </w:rPr>
    </w:pPr>
    <w:r w:rsidRPr="007040FE">
      <w:rPr>
        <w:rFonts w:ascii="Calibri Light" w:hAnsi="Calibri Light"/>
        <w:noProof/>
        <w:lang w:val="en-US"/>
      </w:rPr>
      <w:drawing>
        <wp:anchor distT="0" distB="0" distL="114300" distR="114300" simplePos="0" relativeHeight="251660288" behindDoc="0" locked="0" layoutInCell="1" allowOverlap="1" wp14:anchorId="3DEBB96B" wp14:editId="17350C2D">
          <wp:simplePos x="0" y="0"/>
          <wp:positionH relativeFrom="margin">
            <wp:posOffset>-91440</wp:posOffset>
          </wp:positionH>
          <wp:positionV relativeFrom="paragraph">
            <wp:posOffset>-261620</wp:posOffset>
          </wp:positionV>
          <wp:extent cx="2381250" cy="716280"/>
          <wp:effectExtent l="0" t="0" r="0" b="7620"/>
          <wp:wrapSquare wrapText="bothSides"/>
          <wp:docPr id="21453959" name="Imagine 1" descr="C:\Users\valentin.burlacu\AppData\Local\Microsoft\Windows\INetCache\Content.Word\Interreg Logo Romania-Bulgaria CMYK C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valentin.burlacu\AppData\Local\Microsoft\Windows\INetCache\Content.Word\Interreg Logo Romania-Bulgaria CMYK Color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1250" cy="716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 Light" w:hAnsi="Calibri Light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920C6B4" wp14:editId="2973D59D">
              <wp:simplePos x="0" y="0"/>
              <wp:positionH relativeFrom="column">
                <wp:posOffset>2929890</wp:posOffset>
              </wp:positionH>
              <wp:positionV relativeFrom="paragraph">
                <wp:posOffset>-1061720</wp:posOffset>
              </wp:positionV>
              <wp:extent cx="3295650" cy="952500"/>
              <wp:effectExtent l="0" t="0" r="0" b="0"/>
              <wp:wrapNone/>
              <wp:docPr id="575973437" name="Текстово 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5650" cy="952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</wps:spPr>
                    <wps:txbx>
                      <w:txbxContent>
                        <w:p w14:paraId="435804C9" w14:textId="77777777" w:rsidR="001E3D86" w:rsidRPr="003943CB" w:rsidRDefault="001E3D86" w:rsidP="001E3D86">
                          <w:pPr>
                            <w:pStyle w:val="a5"/>
                            <w:tabs>
                              <w:tab w:val="left" w:pos="1725"/>
                            </w:tabs>
                            <w:jc w:val="both"/>
                            <w:rPr>
                              <w:rFonts w:ascii="Trebuchet MS" w:hAnsi="Trebuchet MS"/>
                              <w:sz w:val="20"/>
                              <w:szCs w:val="20"/>
                              <w:lang w:val="en-US"/>
                            </w:rPr>
                          </w:pPr>
                          <w:r w:rsidRPr="003943CB">
                            <w:rPr>
                              <w:rFonts w:ascii="Trebuchet MS" w:hAnsi="Trebuchet MS"/>
                              <w:sz w:val="20"/>
                              <w:szCs w:val="20"/>
                              <w:lang w:val="en-US"/>
                            </w:rPr>
                            <w:t>Project “Streamlining cross-border cooperation: Joint approach in disaster resilience – STREAM 2” is co-funded by the European Union through European Regional Development Fund under the Interreg V</w:t>
                          </w:r>
                          <w:r>
                            <w:rPr>
                              <w:rFonts w:ascii="Trebuchet MS" w:hAnsi="Trebuchet MS"/>
                              <w:sz w:val="20"/>
                              <w:szCs w:val="20"/>
                              <w:lang w:val="en-US"/>
                            </w:rPr>
                            <w:t xml:space="preserve">I-A Romania-Bulgaria </w:t>
                          </w:r>
                          <w:proofErr w:type="spellStart"/>
                          <w:r>
                            <w:rPr>
                              <w:rFonts w:ascii="Trebuchet MS" w:hAnsi="Trebuchet MS"/>
                              <w:sz w:val="20"/>
                              <w:szCs w:val="20"/>
                              <w:lang w:val="en-US"/>
                            </w:rPr>
                            <w:t>Programme</w:t>
                          </w:r>
                          <w:proofErr w:type="spellEnd"/>
                          <w:r>
                            <w:rPr>
                              <w:rFonts w:ascii="Trebuchet MS" w:hAnsi="Trebuchet MS"/>
                              <w:sz w:val="20"/>
                              <w:szCs w:val="20"/>
                              <w:lang w:val="en-US"/>
                            </w:rPr>
                            <w:t>.</w:t>
                          </w:r>
                        </w:p>
                        <w:p w14:paraId="22BC73AE" w14:textId="77777777" w:rsidR="001E3D86" w:rsidRPr="009A49AB" w:rsidRDefault="001E3D86" w:rsidP="001E3D8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20C6B4" id="_x0000_t202" coordsize="21600,21600" o:spt="202" path="m,l,21600r21600,l21600,xe">
              <v:stroke joinstyle="miter"/>
              <v:path gradientshapeok="t" o:connecttype="rect"/>
            </v:shapetype>
            <v:shape id="Текстово поле 1" o:spid="_x0000_s1026" type="#_x0000_t202" style="position:absolute;left:0;text-align:left;margin-left:230.7pt;margin-top:-83.6pt;width:259.5pt;height: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" stroked="f">
              <v:textbox>
                <w:txbxContent>
                  <w:p w14:paraId="435804C9" w14:textId="77777777" w:rsidR="001E3D86" w:rsidRPr="003943CB" w:rsidRDefault="001E3D86" w:rsidP="001E3D86">
                    <w:pPr>
                      <w:pStyle w:val="a5"/>
                      <w:tabs>
                        <w:tab w:val="left" w:pos="1725"/>
                      </w:tabs>
                      <w:jc w:val="both"/>
                      <w:rPr>
                        <w:rFonts w:ascii="Trebuchet MS" w:hAnsi="Trebuchet MS"/>
                        <w:sz w:val="20"/>
                        <w:szCs w:val="20"/>
                        <w:lang w:val="en-US"/>
                      </w:rPr>
                    </w:pPr>
                    <w:r w:rsidRPr="003943CB">
                      <w:rPr>
                        <w:rFonts w:ascii="Trebuchet MS" w:hAnsi="Trebuchet MS"/>
                        <w:sz w:val="20"/>
                        <w:szCs w:val="20"/>
                        <w:lang w:val="en-US"/>
                      </w:rPr>
                      <w:t>Project “Streamlining cross-border cooperation: Joint approach in disaster resilience – STREAM 2” is co-funded by the European Union through European Regional Development Fund under the Interreg V</w:t>
                    </w:r>
                    <w:r>
                      <w:rPr>
                        <w:rFonts w:ascii="Trebuchet MS" w:hAnsi="Trebuchet MS"/>
                        <w:sz w:val="20"/>
                        <w:szCs w:val="20"/>
                        <w:lang w:val="en-US"/>
                      </w:rPr>
                      <w:t xml:space="preserve">I-A Romania-Bulgaria </w:t>
                    </w:r>
                    <w:proofErr w:type="spellStart"/>
                    <w:r>
                      <w:rPr>
                        <w:rFonts w:ascii="Trebuchet MS" w:hAnsi="Trebuchet MS"/>
                        <w:sz w:val="20"/>
                        <w:szCs w:val="20"/>
                        <w:lang w:val="en-US"/>
                      </w:rPr>
                      <w:t>Programme</w:t>
                    </w:r>
                    <w:proofErr w:type="spellEnd"/>
                    <w:r>
                      <w:rPr>
                        <w:rFonts w:ascii="Trebuchet MS" w:hAnsi="Trebuchet MS"/>
                        <w:sz w:val="20"/>
                        <w:szCs w:val="20"/>
                        <w:lang w:val="en-US"/>
                      </w:rPr>
                      <w:t>.</w:t>
                    </w:r>
                  </w:p>
                  <w:p w14:paraId="22BC73AE" w14:textId="77777777" w:rsidR="001E3D86" w:rsidRPr="009A49AB" w:rsidRDefault="001E3D86" w:rsidP="001E3D86"/>
                </w:txbxContent>
              </v:textbox>
            </v:shape>
          </w:pict>
        </mc:Fallback>
      </mc:AlternateContent>
    </w:r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1AC"/>
    <w:rsid w:val="0014410F"/>
    <w:rsid w:val="0016447B"/>
    <w:rsid w:val="001E3D86"/>
    <w:rsid w:val="0025774D"/>
    <w:rsid w:val="002F70BE"/>
    <w:rsid w:val="003963C4"/>
    <w:rsid w:val="00463191"/>
    <w:rsid w:val="004819A3"/>
    <w:rsid w:val="004C20A9"/>
    <w:rsid w:val="004D21AC"/>
    <w:rsid w:val="005B144F"/>
    <w:rsid w:val="007D164C"/>
    <w:rsid w:val="00835D23"/>
    <w:rsid w:val="00A15F44"/>
    <w:rsid w:val="00B9275C"/>
    <w:rsid w:val="00E81C87"/>
    <w:rsid w:val="00E8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A3900"/>
  <w15:docId w15:val="{9CD086F5-0001-448E-9547-319E8ECF8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Microsoft Sans Serif" w:eastAsia="Microsoft Sans Serif" w:hAnsi="Microsoft Sans Serif" w:cs="Microsoft Sans Serif"/>
      <w:lang w:val="bg-BG"/>
    </w:rPr>
  </w:style>
  <w:style w:type="paragraph" w:styleId="1">
    <w:name w:val="heading 1"/>
    <w:basedOn w:val="a"/>
    <w:uiPriority w:val="9"/>
    <w:qFormat/>
    <w:pPr>
      <w:ind w:left="164" w:right="171"/>
      <w:jc w:val="center"/>
      <w:outlineLvl w:val="0"/>
    </w:pPr>
    <w:rPr>
      <w:rFonts w:ascii="Arial" w:eastAsia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E81C87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E81C87"/>
    <w:rPr>
      <w:rFonts w:ascii="Microsoft Sans Serif" w:eastAsia="Microsoft Sans Serif" w:hAnsi="Microsoft Sans Serif" w:cs="Microsoft Sans Serif"/>
      <w:lang w:val="bg-BG"/>
    </w:rPr>
  </w:style>
  <w:style w:type="paragraph" w:styleId="a7">
    <w:name w:val="footer"/>
    <w:basedOn w:val="a"/>
    <w:link w:val="a8"/>
    <w:uiPriority w:val="99"/>
    <w:unhideWhenUsed/>
    <w:rsid w:val="00E81C87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E81C87"/>
    <w:rPr>
      <w:rFonts w:ascii="Microsoft Sans Serif" w:eastAsia="Microsoft Sans Serif" w:hAnsi="Microsoft Sans Serif" w:cs="Microsoft Sans Serif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408</Words>
  <Characters>2332</Characters>
  <Application>Microsoft Office Word</Application>
  <DocSecurity>0</DocSecurity>
  <Lines>19</Lines>
  <Paragraphs>5</Paragraphs>
  <ScaleCrop>false</ScaleCrop>
  <Company/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a.toteva</dc:creator>
  <cp:lastModifiedBy>Neli Makedonska - Tsvetkova</cp:lastModifiedBy>
  <cp:revision>8</cp:revision>
  <dcterms:created xsi:type="dcterms:W3CDTF">2024-11-18T15:08:00Z</dcterms:created>
  <dcterms:modified xsi:type="dcterms:W3CDTF">2025-06-20T14:32:00Z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2024-08-27T00:00:00Z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2024-11-18T00:00:00Z</vt:filetime>
  </property>
</Properties>
</file>